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73A67" w14:textId="77777777" w:rsidR="000A58AB" w:rsidRDefault="000A58AB" w:rsidP="00402DA0">
      <w:pPr>
        <w:pStyle w:val="Default"/>
        <w:spacing w:afterLines="120" w:after="288"/>
        <w:rPr>
          <w:color w:val="262626" w:themeColor="text1" w:themeTint="D9"/>
          <w:sz w:val="20"/>
          <w:szCs w:val="20"/>
        </w:rPr>
      </w:pPr>
    </w:p>
    <w:p w14:paraId="7C585A6E" w14:textId="77777777" w:rsidR="000A58AB" w:rsidRPr="00566F0D" w:rsidRDefault="000A58AB" w:rsidP="00402DA0">
      <w:pPr>
        <w:pStyle w:val="Default"/>
        <w:spacing w:afterLines="120" w:after="288"/>
        <w:rPr>
          <w:color w:val="262626" w:themeColor="text1" w:themeTint="D9"/>
          <w:sz w:val="22"/>
          <w:szCs w:val="22"/>
        </w:rPr>
      </w:pPr>
    </w:p>
    <w:p w14:paraId="64922612" w14:textId="77777777" w:rsidR="00CA61C5" w:rsidRDefault="00CA61C5" w:rsidP="001552B9">
      <w:pPr>
        <w:pStyle w:val="Default"/>
        <w:spacing w:afterLines="120" w:after="288"/>
        <w:jc w:val="both"/>
        <w:rPr>
          <w:sz w:val="22"/>
          <w:szCs w:val="22"/>
        </w:rPr>
      </w:pPr>
    </w:p>
    <w:tbl>
      <w:tblPr>
        <w:tblStyle w:val="TableGrid"/>
        <w:tblW w:w="0" w:type="auto"/>
        <w:tblLook w:val="04A0" w:firstRow="1" w:lastRow="0" w:firstColumn="1" w:lastColumn="0" w:noHBand="0" w:noVBand="1"/>
      </w:tblPr>
      <w:tblGrid>
        <w:gridCol w:w="3611"/>
        <w:gridCol w:w="7377"/>
      </w:tblGrid>
      <w:tr w:rsidR="00B82CCD" w14:paraId="0FCB866A" w14:textId="77777777" w:rsidTr="00745751">
        <w:tc>
          <w:tcPr>
            <w:tcW w:w="3652" w:type="dxa"/>
          </w:tcPr>
          <w:p w14:paraId="55CB60F9" w14:textId="38CDF7F1" w:rsidR="00B82CCD" w:rsidRDefault="00B82CCD" w:rsidP="00745751">
            <w:pPr>
              <w:pStyle w:val="Default"/>
              <w:spacing w:afterLines="120" w:after="288"/>
              <w:rPr>
                <w:sz w:val="22"/>
                <w:szCs w:val="22"/>
              </w:rPr>
            </w:pPr>
            <w:r>
              <w:rPr>
                <w:sz w:val="22"/>
                <w:szCs w:val="22"/>
              </w:rPr>
              <w:t>First name</w:t>
            </w:r>
            <w:r w:rsidR="00A13998">
              <w:rPr>
                <w:sz w:val="22"/>
                <w:szCs w:val="22"/>
              </w:rPr>
              <w:t>:</w:t>
            </w:r>
          </w:p>
        </w:tc>
        <w:tc>
          <w:tcPr>
            <w:tcW w:w="7562" w:type="dxa"/>
          </w:tcPr>
          <w:p w14:paraId="76540187" w14:textId="20385316" w:rsidR="00745751" w:rsidRDefault="00745751" w:rsidP="00745751">
            <w:pPr>
              <w:pStyle w:val="Default"/>
              <w:spacing w:afterLines="120" w:after="288"/>
              <w:rPr>
                <w:sz w:val="22"/>
                <w:szCs w:val="22"/>
              </w:rPr>
            </w:pPr>
          </w:p>
        </w:tc>
      </w:tr>
      <w:tr w:rsidR="00B82CCD" w14:paraId="01594678" w14:textId="77777777" w:rsidTr="00745751">
        <w:tc>
          <w:tcPr>
            <w:tcW w:w="3652" w:type="dxa"/>
          </w:tcPr>
          <w:p w14:paraId="0DF0596B" w14:textId="50ADB6BC" w:rsidR="00B82CCD" w:rsidRDefault="00B82CCD" w:rsidP="00745751">
            <w:pPr>
              <w:pStyle w:val="Default"/>
              <w:spacing w:afterLines="120" w:after="288"/>
              <w:rPr>
                <w:sz w:val="22"/>
                <w:szCs w:val="22"/>
              </w:rPr>
            </w:pPr>
            <w:r>
              <w:rPr>
                <w:sz w:val="22"/>
                <w:szCs w:val="22"/>
              </w:rPr>
              <w:t>Preferred name (optional)</w:t>
            </w:r>
            <w:r w:rsidR="00A13998">
              <w:rPr>
                <w:sz w:val="22"/>
                <w:szCs w:val="22"/>
              </w:rPr>
              <w:t>:</w:t>
            </w:r>
          </w:p>
        </w:tc>
        <w:tc>
          <w:tcPr>
            <w:tcW w:w="7562" w:type="dxa"/>
          </w:tcPr>
          <w:p w14:paraId="58A3073B" w14:textId="77777777" w:rsidR="00B82CCD" w:rsidRDefault="00B82CCD" w:rsidP="00745751">
            <w:pPr>
              <w:pStyle w:val="Default"/>
              <w:spacing w:afterLines="120" w:after="288"/>
              <w:rPr>
                <w:sz w:val="22"/>
                <w:szCs w:val="22"/>
              </w:rPr>
            </w:pPr>
          </w:p>
        </w:tc>
      </w:tr>
      <w:tr w:rsidR="00B82CCD" w14:paraId="4A3EC002" w14:textId="77777777" w:rsidTr="00745751">
        <w:tc>
          <w:tcPr>
            <w:tcW w:w="3652" w:type="dxa"/>
          </w:tcPr>
          <w:p w14:paraId="58F10983" w14:textId="14A60351" w:rsidR="00B82CCD" w:rsidRDefault="00B82CCD" w:rsidP="00745751">
            <w:pPr>
              <w:pStyle w:val="Default"/>
              <w:spacing w:afterLines="120" w:after="288"/>
              <w:rPr>
                <w:sz w:val="22"/>
                <w:szCs w:val="22"/>
              </w:rPr>
            </w:pPr>
            <w:r>
              <w:rPr>
                <w:sz w:val="22"/>
                <w:szCs w:val="22"/>
              </w:rPr>
              <w:t>Last name</w:t>
            </w:r>
            <w:r w:rsidR="00A13998">
              <w:rPr>
                <w:sz w:val="22"/>
                <w:szCs w:val="22"/>
              </w:rPr>
              <w:t>:</w:t>
            </w:r>
          </w:p>
        </w:tc>
        <w:tc>
          <w:tcPr>
            <w:tcW w:w="7562" w:type="dxa"/>
          </w:tcPr>
          <w:p w14:paraId="3206CEF8" w14:textId="77777777" w:rsidR="00B82CCD" w:rsidRDefault="00B82CCD" w:rsidP="00745751">
            <w:pPr>
              <w:pStyle w:val="Default"/>
              <w:spacing w:afterLines="120" w:after="288"/>
              <w:rPr>
                <w:sz w:val="22"/>
                <w:szCs w:val="22"/>
              </w:rPr>
            </w:pPr>
          </w:p>
        </w:tc>
      </w:tr>
      <w:tr w:rsidR="00B82CCD" w14:paraId="4282CF1C" w14:textId="77777777" w:rsidTr="00745751">
        <w:tc>
          <w:tcPr>
            <w:tcW w:w="3652" w:type="dxa"/>
          </w:tcPr>
          <w:p w14:paraId="5959734D" w14:textId="77777777" w:rsidR="00B82CCD" w:rsidRDefault="00B82CCD" w:rsidP="00745751">
            <w:pPr>
              <w:pStyle w:val="Default"/>
              <w:spacing w:afterLines="120" w:after="288"/>
              <w:rPr>
                <w:sz w:val="22"/>
                <w:szCs w:val="22"/>
              </w:rPr>
            </w:pPr>
            <w:r>
              <w:rPr>
                <w:sz w:val="22"/>
                <w:szCs w:val="22"/>
              </w:rPr>
              <w:t>Phone number</w:t>
            </w:r>
            <w:r w:rsidR="00A13998">
              <w:rPr>
                <w:sz w:val="22"/>
                <w:szCs w:val="22"/>
              </w:rPr>
              <w:t>:</w:t>
            </w:r>
          </w:p>
          <w:p w14:paraId="6458E43E" w14:textId="49A25C49" w:rsidR="00A13998" w:rsidRDefault="00A13998" w:rsidP="00745751">
            <w:pPr>
              <w:pStyle w:val="Default"/>
              <w:spacing w:afterLines="120" w:after="288"/>
              <w:rPr>
                <w:sz w:val="22"/>
                <w:szCs w:val="22"/>
              </w:rPr>
            </w:pPr>
            <w:r>
              <w:rPr>
                <w:sz w:val="22"/>
                <w:szCs w:val="22"/>
              </w:rPr>
              <w:t>Email:</w:t>
            </w:r>
          </w:p>
        </w:tc>
        <w:tc>
          <w:tcPr>
            <w:tcW w:w="7562" w:type="dxa"/>
          </w:tcPr>
          <w:p w14:paraId="4138FE5B" w14:textId="77777777" w:rsidR="00B82CCD" w:rsidRDefault="00B82CCD" w:rsidP="00745751">
            <w:pPr>
              <w:pStyle w:val="Default"/>
              <w:spacing w:afterLines="120" w:after="288"/>
              <w:rPr>
                <w:sz w:val="22"/>
                <w:szCs w:val="22"/>
              </w:rPr>
            </w:pPr>
          </w:p>
        </w:tc>
      </w:tr>
      <w:tr w:rsidR="00B82CCD" w14:paraId="6EFBE5AE" w14:textId="77777777" w:rsidTr="00745751">
        <w:tc>
          <w:tcPr>
            <w:tcW w:w="3652" w:type="dxa"/>
          </w:tcPr>
          <w:p w14:paraId="2F504E26" w14:textId="285473E6" w:rsidR="00B82CCD" w:rsidRDefault="00B82CCD" w:rsidP="00745751">
            <w:pPr>
              <w:pStyle w:val="Default"/>
              <w:spacing w:afterLines="120" w:after="288"/>
              <w:rPr>
                <w:sz w:val="22"/>
                <w:szCs w:val="22"/>
              </w:rPr>
            </w:pPr>
            <w:r>
              <w:rPr>
                <w:sz w:val="22"/>
                <w:szCs w:val="22"/>
              </w:rPr>
              <w:t>Are you of Aboriginal or Torres Strait Islander descent</w:t>
            </w:r>
            <w:r w:rsidR="00A13998">
              <w:rPr>
                <w:sz w:val="22"/>
                <w:szCs w:val="22"/>
              </w:rPr>
              <w:t>?</w:t>
            </w:r>
          </w:p>
        </w:tc>
        <w:tc>
          <w:tcPr>
            <w:tcW w:w="7562" w:type="dxa"/>
          </w:tcPr>
          <w:p w14:paraId="0ADACA2C" w14:textId="3705CE87" w:rsidR="0001067F" w:rsidRDefault="00B82CCD" w:rsidP="00745751">
            <w:pPr>
              <w:pStyle w:val="Default"/>
              <w:spacing w:afterLines="120" w:after="288"/>
              <w:rPr>
                <w:sz w:val="22"/>
                <w:szCs w:val="22"/>
              </w:rPr>
            </w:pPr>
            <w:r>
              <w:rPr>
                <w:sz w:val="22"/>
                <w:szCs w:val="22"/>
              </w:rPr>
              <w:t>Yes</w:t>
            </w:r>
            <w:r w:rsidR="0001067F">
              <w:rPr>
                <w:sz w:val="22"/>
                <w:szCs w:val="22"/>
              </w:rPr>
              <w:t xml:space="preserve">: </w:t>
            </w:r>
          </w:p>
          <w:p w14:paraId="74D0E8DB" w14:textId="1E121DE9" w:rsidR="0001067F" w:rsidRPr="0001067F" w:rsidRDefault="0001067F" w:rsidP="00745751">
            <w:pPr>
              <w:pStyle w:val="Default"/>
              <w:spacing w:afterLines="120" w:after="288"/>
              <w:rPr>
                <w:sz w:val="20"/>
                <w:szCs w:val="20"/>
              </w:rPr>
            </w:pPr>
            <w:r w:rsidRPr="0001067F">
              <w:rPr>
                <w:sz w:val="20"/>
                <w:szCs w:val="20"/>
              </w:rPr>
              <w:t>Aboriginal        Torres Strait Islander        Both Aboriginal and Torres Strait Islander</w:t>
            </w:r>
          </w:p>
          <w:p w14:paraId="5027CB25" w14:textId="38122FE3" w:rsidR="00B82CCD" w:rsidRDefault="00B82CCD" w:rsidP="00745751">
            <w:pPr>
              <w:pStyle w:val="Default"/>
              <w:spacing w:afterLines="120" w:after="288"/>
              <w:rPr>
                <w:sz w:val="22"/>
                <w:szCs w:val="22"/>
              </w:rPr>
            </w:pPr>
            <w:r>
              <w:rPr>
                <w:sz w:val="22"/>
                <w:szCs w:val="22"/>
              </w:rPr>
              <w:t>No</w:t>
            </w:r>
            <w:r w:rsidR="0001067F">
              <w:rPr>
                <w:sz w:val="22"/>
                <w:szCs w:val="22"/>
              </w:rPr>
              <w:t>.</w:t>
            </w:r>
          </w:p>
          <w:p w14:paraId="21A9179F" w14:textId="2CC3F2CE" w:rsidR="00B82CCD" w:rsidRDefault="00B82CCD" w:rsidP="00745751">
            <w:pPr>
              <w:pStyle w:val="Default"/>
              <w:spacing w:afterLines="120" w:after="288"/>
              <w:rPr>
                <w:sz w:val="22"/>
                <w:szCs w:val="22"/>
              </w:rPr>
            </w:pPr>
            <w:r>
              <w:rPr>
                <w:sz w:val="22"/>
                <w:szCs w:val="22"/>
              </w:rPr>
              <w:t>Prefer not to say</w:t>
            </w:r>
            <w:r w:rsidR="0001067F">
              <w:rPr>
                <w:sz w:val="22"/>
                <w:szCs w:val="22"/>
              </w:rPr>
              <w:t>.</w:t>
            </w:r>
          </w:p>
        </w:tc>
      </w:tr>
      <w:tr w:rsidR="00B82CCD" w14:paraId="6DA9374E" w14:textId="77777777" w:rsidTr="009A6152">
        <w:trPr>
          <w:trHeight w:val="726"/>
        </w:trPr>
        <w:tc>
          <w:tcPr>
            <w:tcW w:w="3652" w:type="dxa"/>
          </w:tcPr>
          <w:p w14:paraId="63054078" w14:textId="30ECE736" w:rsidR="00B82CCD" w:rsidRDefault="009A6152" w:rsidP="00745751">
            <w:pPr>
              <w:pStyle w:val="Default"/>
              <w:spacing w:afterLines="120" w:after="288"/>
              <w:rPr>
                <w:sz w:val="22"/>
                <w:szCs w:val="22"/>
              </w:rPr>
            </w:pPr>
            <w:r>
              <w:rPr>
                <w:sz w:val="22"/>
                <w:szCs w:val="22"/>
              </w:rPr>
              <w:t>Cultural background/identity/ethnicity:</w:t>
            </w:r>
          </w:p>
        </w:tc>
        <w:tc>
          <w:tcPr>
            <w:tcW w:w="7562" w:type="dxa"/>
          </w:tcPr>
          <w:p w14:paraId="5B87392C" w14:textId="77777777" w:rsidR="00B82CCD" w:rsidRDefault="00B82CCD" w:rsidP="00745751">
            <w:pPr>
              <w:pStyle w:val="Default"/>
              <w:spacing w:afterLines="120" w:after="288"/>
              <w:rPr>
                <w:sz w:val="22"/>
                <w:szCs w:val="22"/>
              </w:rPr>
            </w:pPr>
          </w:p>
        </w:tc>
      </w:tr>
      <w:tr w:rsidR="00B82CCD" w14:paraId="5A538212" w14:textId="77777777" w:rsidTr="00745751">
        <w:tc>
          <w:tcPr>
            <w:tcW w:w="3652" w:type="dxa"/>
          </w:tcPr>
          <w:p w14:paraId="0FBBA1E0" w14:textId="04046CC8" w:rsidR="00B82CCD" w:rsidRDefault="00B82CCD" w:rsidP="00745751">
            <w:pPr>
              <w:pStyle w:val="Default"/>
              <w:spacing w:afterLines="120" w:after="288"/>
              <w:rPr>
                <w:sz w:val="22"/>
                <w:szCs w:val="22"/>
              </w:rPr>
            </w:pPr>
            <w:r>
              <w:rPr>
                <w:sz w:val="22"/>
                <w:szCs w:val="22"/>
              </w:rPr>
              <w:t>Languages spoken</w:t>
            </w:r>
            <w:r w:rsidR="00A13998">
              <w:rPr>
                <w:sz w:val="22"/>
                <w:szCs w:val="22"/>
              </w:rPr>
              <w:t>:</w:t>
            </w:r>
          </w:p>
        </w:tc>
        <w:tc>
          <w:tcPr>
            <w:tcW w:w="7562" w:type="dxa"/>
          </w:tcPr>
          <w:p w14:paraId="2C3DCFA4" w14:textId="77777777" w:rsidR="00B82CCD" w:rsidRDefault="00B82CCD" w:rsidP="00745751">
            <w:pPr>
              <w:pStyle w:val="Default"/>
              <w:spacing w:afterLines="120" w:after="288"/>
              <w:rPr>
                <w:sz w:val="22"/>
                <w:szCs w:val="22"/>
              </w:rPr>
            </w:pPr>
          </w:p>
        </w:tc>
      </w:tr>
      <w:tr w:rsidR="006F2258" w14:paraId="7F12802D" w14:textId="77777777" w:rsidTr="00745751">
        <w:trPr>
          <w:trHeight w:val="1323"/>
        </w:trPr>
        <w:tc>
          <w:tcPr>
            <w:tcW w:w="3652" w:type="dxa"/>
          </w:tcPr>
          <w:p w14:paraId="23C6D2E4" w14:textId="7F57BCF3" w:rsidR="006F2258" w:rsidRDefault="006F2258" w:rsidP="00745751">
            <w:pPr>
              <w:pStyle w:val="Default"/>
              <w:spacing w:after="115"/>
              <w:rPr>
                <w:sz w:val="22"/>
                <w:szCs w:val="22"/>
              </w:rPr>
            </w:pPr>
            <w:r>
              <w:rPr>
                <w:sz w:val="22"/>
                <w:szCs w:val="22"/>
              </w:rPr>
              <w:t xml:space="preserve">Do you have dietary or access requirements that we can support, </w:t>
            </w:r>
            <w:proofErr w:type="gramStart"/>
            <w:r>
              <w:rPr>
                <w:sz w:val="22"/>
                <w:szCs w:val="22"/>
              </w:rPr>
              <w:t>in order to</w:t>
            </w:r>
            <w:proofErr w:type="gramEnd"/>
            <w:r w:rsidR="0001067F">
              <w:rPr>
                <w:sz w:val="22"/>
                <w:szCs w:val="22"/>
              </w:rPr>
              <w:t xml:space="preserve"> facilitate your</w:t>
            </w:r>
            <w:r>
              <w:rPr>
                <w:sz w:val="22"/>
                <w:szCs w:val="22"/>
              </w:rPr>
              <w:t xml:space="preserve"> participat</w:t>
            </w:r>
            <w:r w:rsidR="0001067F">
              <w:rPr>
                <w:sz w:val="22"/>
                <w:szCs w:val="22"/>
              </w:rPr>
              <w:t>ion</w:t>
            </w:r>
            <w:r>
              <w:rPr>
                <w:sz w:val="22"/>
                <w:szCs w:val="22"/>
              </w:rPr>
              <w:t xml:space="preserve"> in th</w:t>
            </w:r>
            <w:r w:rsidR="0001067F">
              <w:rPr>
                <w:sz w:val="22"/>
                <w:szCs w:val="22"/>
              </w:rPr>
              <w:t>e</w:t>
            </w:r>
            <w:r>
              <w:rPr>
                <w:sz w:val="22"/>
                <w:szCs w:val="22"/>
              </w:rPr>
              <w:t xml:space="preserve"> program?</w:t>
            </w:r>
            <w:r w:rsidR="0001067F">
              <w:rPr>
                <w:sz w:val="22"/>
                <w:szCs w:val="22"/>
              </w:rPr>
              <w:t xml:space="preserve"> (Please specify.)</w:t>
            </w:r>
          </w:p>
        </w:tc>
        <w:tc>
          <w:tcPr>
            <w:tcW w:w="7562" w:type="dxa"/>
          </w:tcPr>
          <w:p w14:paraId="1D952E00" w14:textId="77777777" w:rsidR="006F2258" w:rsidRDefault="006F2258" w:rsidP="00745751">
            <w:pPr>
              <w:pStyle w:val="Default"/>
              <w:spacing w:after="115"/>
              <w:rPr>
                <w:sz w:val="22"/>
                <w:szCs w:val="22"/>
              </w:rPr>
            </w:pPr>
          </w:p>
        </w:tc>
      </w:tr>
      <w:tr w:rsidR="00B82CCD" w14:paraId="01D10402" w14:textId="77777777" w:rsidTr="00745751">
        <w:tc>
          <w:tcPr>
            <w:tcW w:w="3652" w:type="dxa"/>
          </w:tcPr>
          <w:p w14:paraId="50B1CEEB" w14:textId="77777777" w:rsidR="00B82CCD" w:rsidRDefault="00B82CCD" w:rsidP="00745751">
            <w:pPr>
              <w:pStyle w:val="Default"/>
              <w:spacing w:afterLines="120" w:after="288"/>
              <w:rPr>
                <w:sz w:val="22"/>
                <w:szCs w:val="22"/>
              </w:rPr>
            </w:pPr>
            <w:r>
              <w:rPr>
                <w:sz w:val="22"/>
                <w:szCs w:val="22"/>
              </w:rPr>
              <w:t>How did you hear about this program?</w:t>
            </w:r>
          </w:p>
        </w:tc>
        <w:tc>
          <w:tcPr>
            <w:tcW w:w="7562" w:type="dxa"/>
          </w:tcPr>
          <w:p w14:paraId="73991391" w14:textId="55DF8C09" w:rsidR="00B82CCD" w:rsidRDefault="00B82CCD" w:rsidP="0027265C">
            <w:pPr>
              <w:pStyle w:val="Default"/>
              <w:spacing w:after="240"/>
              <w:rPr>
                <w:sz w:val="22"/>
                <w:szCs w:val="22"/>
              </w:rPr>
            </w:pPr>
            <w:r>
              <w:rPr>
                <w:sz w:val="22"/>
                <w:szCs w:val="22"/>
              </w:rPr>
              <w:t xml:space="preserve">Email from </w:t>
            </w:r>
            <w:r w:rsidR="0001067F">
              <w:rPr>
                <w:sz w:val="22"/>
                <w:szCs w:val="22"/>
              </w:rPr>
              <w:t>Colac Otway Shire</w:t>
            </w:r>
            <w:r>
              <w:rPr>
                <w:sz w:val="22"/>
                <w:szCs w:val="22"/>
              </w:rPr>
              <w:t xml:space="preserve"> or Colac Secondary College</w:t>
            </w:r>
          </w:p>
          <w:p w14:paraId="52909A9C" w14:textId="7C0C2A28" w:rsidR="00B82CCD" w:rsidRDefault="00B82CCD" w:rsidP="0027265C">
            <w:pPr>
              <w:pStyle w:val="Default"/>
              <w:spacing w:after="240"/>
              <w:rPr>
                <w:sz w:val="22"/>
                <w:szCs w:val="22"/>
              </w:rPr>
            </w:pPr>
            <w:r>
              <w:rPr>
                <w:sz w:val="22"/>
                <w:szCs w:val="22"/>
              </w:rPr>
              <w:t>Local media (radio, newspaper</w:t>
            </w:r>
            <w:r w:rsidR="0001067F">
              <w:rPr>
                <w:sz w:val="22"/>
                <w:szCs w:val="22"/>
              </w:rPr>
              <w:t>.</w:t>
            </w:r>
            <w:r>
              <w:rPr>
                <w:sz w:val="22"/>
                <w:szCs w:val="22"/>
              </w:rPr>
              <w:t>)</w:t>
            </w:r>
          </w:p>
          <w:p w14:paraId="1088331C" w14:textId="79BA2827" w:rsidR="00B82CCD" w:rsidRDefault="00B82CCD" w:rsidP="0027265C">
            <w:pPr>
              <w:pStyle w:val="Default"/>
              <w:spacing w:after="240"/>
              <w:rPr>
                <w:sz w:val="22"/>
                <w:szCs w:val="22"/>
              </w:rPr>
            </w:pPr>
            <w:r>
              <w:rPr>
                <w:sz w:val="22"/>
                <w:szCs w:val="22"/>
              </w:rPr>
              <w:t>Social media</w:t>
            </w:r>
            <w:r w:rsidR="0001067F">
              <w:rPr>
                <w:sz w:val="22"/>
                <w:szCs w:val="22"/>
              </w:rPr>
              <w:t>.</w:t>
            </w:r>
          </w:p>
          <w:p w14:paraId="068D9D1D" w14:textId="4B3F6D81" w:rsidR="00A13998" w:rsidRPr="0001067F" w:rsidRDefault="00B82CCD" w:rsidP="0027265C">
            <w:pPr>
              <w:pStyle w:val="Default"/>
              <w:spacing w:after="240"/>
              <w:rPr>
                <w:sz w:val="28"/>
                <w:szCs w:val="28"/>
              </w:rPr>
            </w:pPr>
            <w:r>
              <w:rPr>
                <w:sz w:val="22"/>
                <w:szCs w:val="22"/>
              </w:rPr>
              <w:t>Other (please describe)</w:t>
            </w:r>
            <w:r w:rsidR="00A13998">
              <w:rPr>
                <w:sz w:val="22"/>
                <w:szCs w:val="22"/>
              </w:rPr>
              <w:t>:</w:t>
            </w:r>
            <w:r w:rsidR="0001067F">
              <w:rPr>
                <w:sz w:val="22"/>
                <w:szCs w:val="22"/>
              </w:rPr>
              <w:t xml:space="preserve"> </w:t>
            </w:r>
            <w:r w:rsidR="0001067F">
              <w:rPr>
                <w:sz w:val="28"/>
                <w:szCs w:val="28"/>
              </w:rPr>
              <w:t>______________________________</w:t>
            </w:r>
          </w:p>
        </w:tc>
      </w:tr>
      <w:tr w:rsidR="00B82CCD" w14:paraId="660EC463" w14:textId="77777777" w:rsidTr="00745751">
        <w:tc>
          <w:tcPr>
            <w:tcW w:w="3652" w:type="dxa"/>
          </w:tcPr>
          <w:p w14:paraId="4A93631E" w14:textId="77777777" w:rsidR="00B82CCD" w:rsidRDefault="00B82CCD" w:rsidP="00745751">
            <w:pPr>
              <w:pStyle w:val="Default"/>
              <w:spacing w:afterLines="120" w:after="288"/>
              <w:rPr>
                <w:sz w:val="22"/>
                <w:szCs w:val="22"/>
              </w:rPr>
            </w:pPr>
            <w:r>
              <w:rPr>
                <w:sz w:val="22"/>
                <w:szCs w:val="22"/>
              </w:rPr>
              <w:t>What is your connection to the Colac Otway Shire?</w:t>
            </w:r>
          </w:p>
        </w:tc>
        <w:tc>
          <w:tcPr>
            <w:tcW w:w="7562" w:type="dxa"/>
          </w:tcPr>
          <w:p w14:paraId="407AF5A2" w14:textId="77777777" w:rsidR="00B82CCD" w:rsidRDefault="00B82CCD" w:rsidP="0027265C">
            <w:pPr>
              <w:pStyle w:val="Default"/>
              <w:spacing w:after="240"/>
              <w:rPr>
                <w:sz w:val="22"/>
                <w:szCs w:val="22"/>
              </w:rPr>
            </w:pPr>
            <w:r>
              <w:rPr>
                <w:sz w:val="22"/>
                <w:szCs w:val="22"/>
              </w:rPr>
              <w:t>Resident or non-resident ratepayer</w:t>
            </w:r>
          </w:p>
          <w:p w14:paraId="482E2AAF" w14:textId="77777777" w:rsidR="00B82CCD" w:rsidRDefault="00B82CCD" w:rsidP="0027265C">
            <w:pPr>
              <w:pStyle w:val="Default"/>
              <w:spacing w:after="240"/>
              <w:rPr>
                <w:sz w:val="22"/>
                <w:szCs w:val="22"/>
              </w:rPr>
            </w:pPr>
            <w:r>
              <w:rPr>
                <w:sz w:val="22"/>
                <w:szCs w:val="22"/>
              </w:rPr>
              <w:t>Work for a local business/organisation</w:t>
            </w:r>
          </w:p>
          <w:p w14:paraId="59FD50BA" w14:textId="5B58BDBC" w:rsidR="00B82CCD" w:rsidRPr="0001067F" w:rsidRDefault="00B82CCD" w:rsidP="0027265C">
            <w:pPr>
              <w:pStyle w:val="Default"/>
              <w:spacing w:after="240"/>
              <w:rPr>
                <w:sz w:val="28"/>
                <w:szCs w:val="28"/>
              </w:rPr>
            </w:pPr>
            <w:r>
              <w:rPr>
                <w:sz w:val="22"/>
                <w:szCs w:val="22"/>
              </w:rPr>
              <w:t>Other (please</w:t>
            </w:r>
            <w:r w:rsidR="00745751">
              <w:rPr>
                <w:sz w:val="22"/>
                <w:szCs w:val="22"/>
              </w:rPr>
              <w:t xml:space="preserve"> </w:t>
            </w:r>
            <w:r>
              <w:rPr>
                <w:sz w:val="22"/>
                <w:szCs w:val="22"/>
              </w:rPr>
              <w:t>describe)</w:t>
            </w:r>
            <w:r w:rsidR="00A13998">
              <w:rPr>
                <w:sz w:val="22"/>
                <w:szCs w:val="22"/>
              </w:rPr>
              <w:t>:</w:t>
            </w:r>
            <w:r w:rsidR="0001067F">
              <w:rPr>
                <w:sz w:val="22"/>
                <w:szCs w:val="22"/>
              </w:rPr>
              <w:t xml:space="preserve"> </w:t>
            </w:r>
            <w:r w:rsidR="0001067F">
              <w:rPr>
                <w:sz w:val="28"/>
                <w:szCs w:val="28"/>
              </w:rPr>
              <w:t>______________________________</w:t>
            </w:r>
          </w:p>
        </w:tc>
      </w:tr>
      <w:tr w:rsidR="00B82CCD" w14:paraId="72633510" w14:textId="77777777" w:rsidTr="00745751">
        <w:tc>
          <w:tcPr>
            <w:tcW w:w="3652" w:type="dxa"/>
          </w:tcPr>
          <w:p w14:paraId="760F0D45" w14:textId="14BE1A5B" w:rsidR="00B82CCD" w:rsidRPr="00745751" w:rsidRDefault="0001067F" w:rsidP="00745751">
            <w:pPr>
              <w:rPr>
                <w:color w:val="000000"/>
                <w:sz w:val="22"/>
                <w:szCs w:val="22"/>
                <w:shd w:val="clear" w:color="auto" w:fill="FFFFFF"/>
              </w:rPr>
            </w:pPr>
            <w:r w:rsidRPr="00745751">
              <w:rPr>
                <w:color w:val="000000"/>
                <w:sz w:val="22"/>
                <w:szCs w:val="22"/>
                <w:shd w:val="clear" w:color="auto" w:fill="FFFFFF"/>
              </w:rPr>
              <w:lastRenderedPageBreak/>
              <w:t>Tell us something about how your work, community work, or community connections enable you to positively influence men</w:t>
            </w:r>
            <w:r w:rsidR="00672580">
              <w:rPr>
                <w:color w:val="000000"/>
                <w:sz w:val="22"/>
                <w:szCs w:val="22"/>
                <w:shd w:val="clear" w:color="auto" w:fill="FFFFFF"/>
              </w:rPr>
              <w:t>,</w:t>
            </w:r>
            <w:r w:rsidRPr="00745751">
              <w:rPr>
                <w:color w:val="000000"/>
                <w:sz w:val="22"/>
                <w:szCs w:val="22"/>
                <w:shd w:val="clear" w:color="auto" w:fill="FFFFFF"/>
              </w:rPr>
              <w:t xml:space="preserve"> boys </w:t>
            </w:r>
            <w:r w:rsidR="00672580">
              <w:rPr>
                <w:color w:val="000000"/>
                <w:sz w:val="22"/>
                <w:szCs w:val="22"/>
                <w:shd w:val="clear" w:color="auto" w:fill="FFFFFF"/>
              </w:rPr>
              <w:t xml:space="preserve">and young people </w:t>
            </w:r>
            <w:r w:rsidRPr="00745751">
              <w:rPr>
                <w:color w:val="000000"/>
                <w:sz w:val="22"/>
                <w:szCs w:val="22"/>
                <w:shd w:val="clear" w:color="auto" w:fill="FFFFFF"/>
              </w:rPr>
              <w:t>in the Colac Otway Shire:</w:t>
            </w:r>
          </w:p>
          <w:p w14:paraId="5F90FB7B" w14:textId="66AC2B89" w:rsidR="0001067F" w:rsidRPr="0001067F" w:rsidRDefault="0001067F" w:rsidP="00745751"/>
        </w:tc>
        <w:tc>
          <w:tcPr>
            <w:tcW w:w="7562" w:type="dxa"/>
          </w:tcPr>
          <w:p w14:paraId="0AD9AAE0" w14:textId="77777777" w:rsidR="00B82CCD" w:rsidRDefault="00B82CCD" w:rsidP="00745751">
            <w:pPr>
              <w:pStyle w:val="Default"/>
              <w:spacing w:afterLines="120" w:after="288"/>
              <w:rPr>
                <w:sz w:val="22"/>
                <w:szCs w:val="22"/>
              </w:rPr>
            </w:pPr>
          </w:p>
          <w:p w14:paraId="66AAA8CC" w14:textId="77777777" w:rsidR="00745751" w:rsidRDefault="00745751" w:rsidP="00745751">
            <w:pPr>
              <w:pStyle w:val="Default"/>
              <w:spacing w:afterLines="120" w:after="288"/>
              <w:rPr>
                <w:sz w:val="22"/>
                <w:szCs w:val="22"/>
              </w:rPr>
            </w:pPr>
          </w:p>
          <w:p w14:paraId="52B039BE" w14:textId="77777777" w:rsidR="00745751" w:rsidRDefault="00745751" w:rsidP="00745751">
            <w:pPr>
              <w:pStyle w:val="Default"/>
              <w:spacing w:afterLines="120" w:after="288"/>
              <w:rPr>
                <w:sz w:val="22"/>
                <w:szCs w:val="22"/>
              </w:rPr>
            </w:pPr>
          </w:p>
          <w:p w14:paraId="580C7EA4" w14:textId="7673C743" w:rsidR="0027265C" w:rsidRDefault="0027265C" w:rsidP="00745751">
            <w:pPr>
              <w:pStyle w:val="Default"/>
              <w:spacing w:afterLines="120" w:after="288"/>
              <w:rPr>
                <w:sz w:val="22"/>
                <w:szCs w:val="22"/>
              </w:rPr>
            </w:pPr>
          </w:p>
        </w:tc>
      </w:tr>
      <w:tr w:rsidR="00B82CCD" w14:paraId="4008B927" w14:textId="77777777" w:rsidTr="00745751">
        <w:tc>
          <w:tcPr>
            <w:tcW w:w="3652" w:type="dxa"/>
          </w:tcPr>
          <w:p w14:paraId="62F79EB2" w14:textId="0EEB55BC" w:rsidR="00B82CCD" w:rsidRDefault="00745751" w:rsidP="00745751">
            <w:pPr>
              <w:pStyle w:val="Default"/>
              <w:spacing w:afterLines="120" w:after="288"/>
              <w:rPr>
                <w:sz w:val="22"/>
                <w:szCs w:val="22"/>
              </w:rPr>
            </w:pPr>
            <w:r>
              <w:rPr>
                <w:sz w:val="22"/>
                <w:szCs w:val="22"/>
              </w:rPr>
              <w:t>Please explain why</w:t>
            </w:r>
            <w:r w:rsidR="00A13998">
              <w:rPr>
                <w:sz w:val="22"/>
                <w:szCs w:val="22"/>
              </w:rPr>
              <w:t xml:space="preserve"> you want</w:t>
            </w:r>
            <w:r w:rsidR="00B82CCD">
              <w:rPr>
                <w:sz w:val="22"/>
                <w:szCs w:val="22"/>
              </w:rPr>
              <w:t xml:space="preserve"> to participate in this program?</w:t>
            </w:r>
          </w:p>
        </w:tc>
        <w:tc>
          <w:tcPr>
            <w:tcW w:w="7562" w:type="dxa"/>
          </w:tcPr>
          <w:p w14:paraId="3DD146E7" w14:textId="77777777" w:rsidR="00B82CCD" w:rsidRDefault="00B82CCD" w:rsidP="00745751">
            <w:pPr>
              <w:pStyle w:val="Default"/>
              <w:spacing w:afterLines="120" w:after="288"/>
              <w:rPr>
                <w:sz w:val="22"/>
                <w:szCs w:val="22"/>
              </w:rPr>
            </w:pPr>
          </w:p>
          <w:p w14:paraId="4A695CA6" w14:textId="77777777" w:rsidR="00745751" w:rsidRDefault="00745751" w:rsidP="00745751">
            <w:pPr>
              <w:pStyle w:val="Default"/>
              <w:spacing w:afterLines="120" w:after="288"/>
              <w:rPr>
                <w:sz w:val="22"/>
                <w:szCs w:val="22"/>
              </w:rPr>
            </w:pPr>
          </w:p>
          <w:p w14:paraId="5090047B" w14:textId="47142E89" w:rsidR="00745751" w:rsidRDefault="00745751" w:rsidP="00745751">
            <w:pPr>
              <w:pStyle w:val="Default"/>
              <w:spacing w:afterLines="120" w:after="288"/>
              <w:rPr>
                <w:sz w:val="22"/>
                <w:szCs w:val="22"/>
              </w:rPr>
            </w:pPr>
          </w:p>
        </w:tc>
      </w:tr>
      <w:tr w:rsidR="00B82CCD" w14:paraId="0AC8CDFE" w14:textId="77777777" w:rsidTr="00745751">
        <w:tc>
          <w:tcPr>
            <w:tcW w:w="3652" w:type="dxa"/>
          </w:tcPr>
          <w:p w14:paraId="24CA4692" w14:textId="329AAAD6" w:rsidR="00B82CCD" w:rsidRPr="00745751" w:rsidRDefault="00745751" w:rsidP="00745751">
            <w:pPr>
              <w:rPr>
                <w:sz w:val="21"/>
                <w:szCs w:val="21"/>
              </w:rPr>
            </w:pPr>
            <w:r w:rsidRPr="00745751">
              <w:rPr>
                <w:color w:val="000000"/>
                <w:sz w:val="21"/>
                <w:szCs w:val="21"/>
                <w:shd w:val="clear" w:color="auto" w:fill="FFFFFF"/>
              </w:rPr>
              <w:t xml:space="preserve">Please confirm that you </w:t>
            </w:r>
            <w:proofErr w:type="gramStart"/>
            <w:r w:rsidRPr="00745751">
              <w:rPr>
                <w:color w:val="000000"/>
                <w:sz w:val="21"/>
                <w:szCs w:val="21"/>
                <w:shd w:val="clear" w:color="auto" w:fill="FFFFFF"/>
              </w:rPr>
              <w:t>are able to</w:t>
            </w:r>
            <w:proofErr w:type="gramEnd"/>
            <w:r w:rsidRPr="00745751">
              <w:rPr>
                <w:color w:val="000000"/>
                <w:sz w:val="21"/>
                <w:szCs w:val="21"/>
                <w:shd w:val="clear" w:color="auto" w:fill="FFFFFF"/>
              </w:rPr>
              <w:t xml:space="preserve"> commit to two days of in-person learning in Colac on February 13 and 14, 2023, and thereafter commit to a local Community of Practice, and approximately two hours per week of project or co-participant engagement over a two-month duration following the training.</w:t>
            </w:r>
          </w:p>
        </w:tc>
        <w:tc>
          <w:tcPr>
            <w:tcW w:w="7562" w:type="dxa"/>
          </w:tcPr>
          <w:p w14:paraId="7F020236" w14:textId="5A1A79E4" w:rsidR="00B82CCD" w:rsidRDefault="00B82CCD" w:rsidP="00745751">
            <w:pPr>
              <w:pStyle w:val="Default"/>
              <w:spacing w:afterLines="120" w:after="288"/>
              <w:rPr>
                <w:sz w:val="22"/>
                <w:szCs w:val="22"/>
              </w:rPr>
            </w:pPr>
            <w:r>
              <w:rPr>
                <w:sz w:val="22"/>
                <w:szCs w:val="22"/>
              </w:rPr>
              <w:t>Yes</w:t>
            </w:r>
            <w:r w:rsidR="00745751">
              <w:rPr>
                <w:sz w:val="22"/>
                <w:szCs w:val="22"/>
              </w:rPr>
              <w:t>, I can commit to the project.</w:t>
            </w:r>
          </w:p>
          <w:p w14:paraId="0B1BD425" w14:textId="77777777" w:rsidR="00B82CCD" w:rsidRDefault="00B82CCD" w:rsidP="00745751">
            <w:pPr>
              <w:pStyle w:val="Default"/>
              <w:spacing w:afterLines="120" w:after="288"/>
              <w:rPr>
                <w:sz w:val="22"/>
                <w:szCs w:val="22"/>
              </w:rPr>
            </w:pPr>
          </w:p>
          <w:p w14:paraId="45A6531A" w14:textId="3560FB1C" w:rsidR="00B82CCD" w:rsidRDefault="00B82CCD" w:rsidP="00745751">
            <w:pPr>
              <w:pStyle w:val="Default"/>
              <w:spacing w:afterLines="120" w:after="288"/>
              <w:rPr>
                <w:sz w:val="22"/>
                <w:szCs w:val="22"/>
              </w:rPr>
            </w:pPr>
            <w:r>
              <w:rPr>
                <w:sz w:val="22"/>
                <w:szCs w:val="22"/>
              </w:rPr>
              <w:t>No</w:t>
            </w:r>
            <w:r w:rsidR="00745751">
              <w:rPr>
                <w:sz w:val="22"/>
                <w:szCs w:val="22"/>
              </w:rPr>
              <w:t>, I am unable to make the time commitment.</w:t>
            </w:r>
          </w:p>
          <w:p w14:paraId="5484EEC5" w14:textId="77777777" w:rsidR="00B82CCD" w:rsidRDefault="00B82CCD" w:rsidP="00745751">
            <w:pPr>
              <w:pStyle w:val="Default"/>
              <w:spacing w:afterLines="120" w:after="288"/>
              <w:rPr>
                <w:sz w:val="22"/>
                <w:szCs w:val="22"/>
              </w:rPr>
            </w:pPr>
          </w:p>
        </w:tc>
      </w:tr>
    </w:tbl>
    <w:p w14:paraId="2E6EF05B" w14:textId="77777777" w:rsidR="00B82CCD" w:rsidRDefault="00B82CCD" w:rsidP="00B82CCD">
      <w:pPr>
        <w:rPr>
          <w:b/>
          <w:bCs/>
        </w:rPr>
      </w:pPr>
    </w:p>
    <w:p w14:paraId="7107A28E" w14:textId="77777777" w:rsidR="00B82CCD" w:rsidRPr="009A6152" w:rsidRDefault="00B82CCD" w:rsidP="009A6152">
      <w:pPr>
        <w:pBdr>
          <w:top w:val="single" w:sz="2" w:space="1" w:color="215868" w:themeColor="accent5" w:themeShade="80"/>
          <w:left w:val="single" w:sz="2" w:space="1" w:color="215868" w:themeColor="accent5" w:themeShade="80"/>
          <w:bottom w:val="single" w:sz="2" w:space="1" w:color="215868" w:themeColor="accent5" w:themeShade="80"/>
          <w:right w:val="single" w:sz="2" w:space="1" w:color="215868" w:themeColor="accent5" w:themeShade="80"/>
        </w:pBdr>
        <w:rPr>
          <w:b/>
          <w:bCs/>
        </w:rPr>
      </w:pPr>
      <w:r w:rsidRPr="009A6152">
        <w:rPr>
          <w:b/>
          <w:bCs/>
        </w:rPr>
        <w:t>Acceptance</w:t>
      </w:r>
    </w:p>
    <w:p w14:paraId="172AA009" w14:textId="00531C55" w:rsidR="009A6152" w:rsidRPr="009A6152" w:rsidRDefault="009A6152" w:rsidP="009A6152">
      <w:pPr>
        <w:pBdr>
          <w:top w:val="single" w:sz="2" w:space="1" w:color="215868" w:themeColor="accent5" w:themeShade="80"/>
          <w:left w:val="single" w:sz="2" w:space="1" w:color="215868" w:themeColor="accent5" w:themeShade="80"/>
          <w:bottom w:val="single" w:sz="2" w:space="1" w:color="215868" w:themeColor="accent5" w:themeShade="80"/>
          <w:right w:val="single" w:sz="2" w:space="1" w:color="215868" w:themeColor="accent5" w:themeShade="80"/>
        </w:pBdr>
        <w:spacing w:after="0"/>
        <w:rPr>
          <w:rFonts w:eastAsia="Times New Roman"/>
          <w:color w:val="000000"/>
          <w:lang w:eastAsia="en-GB"/>
        </w:rPr>
      </w:pPr>
      <w:r w:rsidRPr="009A6152">
        <w:rPr>
          <w:rFonts w:eastAsia="Times New Roman"/>
          <w:color w:val="000000"/>
          <w:lang w:eastAsia="en-GB"/>
        </w:rPr>
        <w:t>The personal information requested on this form is being collected by Colac Secondary College and the Colac Otway Shire Council (the Council) only for the purpose of accessing your Modelling Respect and Equality (</w:t>
      </w:r>
      <w:proofErr w:type="spellStart"/>
      <w:r w:rsidRPr="009A6152">
        <w:rPr>
          <w:rFonts w:eastAsia="Times New Roman"/>
          <w:color w:val="000000"/>
          <w:lang w:eastAsia="en-GB"/>
        </w:rPr>
        <w:t>MoRE</w:t>
      </w:r>
      <w:proofErr w:type="spellEnd"/>
      <w:r w:rsidRPr="009A6152">
        <w:rPr>
          <w:rFonts w:eastAsia="Times New Roman"/>
          <w:color w:val="000000"/>
          <w:lang w:eastAsia="en-GB"/>
        </w:rPr>
        <w:t>) EOI, and any other purpose directly related to recruitment for the program.</w:t>
      </w:r>
      <w:r w:rsidRPr="009A6152">
        <w:rPr>
          <w:rFonts w:eastAsia="Times New Roman"/>
          <w:color w:val="000000"/>
          <w:lang w:eastAsia="en-GB"/>
        </w:rPr>
        <w:br/>
      </w:r>
      <w:r w:rsidRPr="009A6152">
        <w:rPr>
          <w:rFonts w:eastAsia="Times New Roman"/>
          <w:color w:val="000000"/>
          <w:shd w:val="clear" w:color="auto" w:fill="FFFFFF"/>
          <w:lang w:eastAsia="en-GB"/>
        </w:rPr>
        <w:t>EOIs will be assessed by nominated officers of </w:t>
      </w:r>
      <w:r w:rsidRPr="009A6152">
        <w:rPr>
          <w:rFonts w:eastAsia="Times New Roman"/>
          <w:color w:val="000000"/>
          <w:lang w:eastAsia="en-GB"/>
        </w:rPr>
        <w:t xml:space="preserve">Council, Colac Secondary </w:t>
      </w:r>
      <w:proofErr w:type="gramStart"/>
      <w:r w:rsidRPr="009A6152">
        <w:rPr>
          <w:rFonts w:eastAsia="Times New Roman"/>
          <w:color w:val="000000"/>
          <w:lang w:eastAsia="en-GB"/>
        </w:rPr>
        <w:t>College</w:t>
      </w:r>
      <w:proofErr w:type="gramEnd"/>
      <w:r w:rsidRPr="009A6152">
        <w:rPr>
          <w:rFonts w:eastAsia="Times New Roman"/>
          <w:color w:val="000000"/>
          <w:shd w:val="clear" w:color="auto" w:fill="FFFFFF"/>
          <w:lang w:eastAsia="en-GB"/>
        </w:rPr>
        <w:t> and Jesuit Social Services' The Men's Project. They will not be discussed with or disclosed to any other external party without your consent, unless required or authorised by law.</w:t>
      </w:r>
      <w:r w:rsidRPr="009A6152">
        <w:rPr>
          <w:rFonts w:eastAsia="Times New Roman"/>
          <w:color w:val="000000"/>
          <w:lang w:eastAsia="en-GB"/>
        </w:rPr>
        <w:br/>
      </w:r>
      <w:r w:rsidRPr="009A6152">
        <w:rPr>
          <w:rFonts w:eastAsia="Times New Roman"/>
          <w:color w:val="000000"/>
          <w:shd w:val="clear" w:color="auto" w:fill="FFFFFF"/>
          <w:lang w:eastAsia="en-GB"/>
        </w:rPr>
        <w:t>If you wish to alter any of the personal information you have supplied to </w:t>
      </w:r>
      <w:r w:rsidRPr="009A6152">
        <w:rPr>
          <w:rFonts w:eastAsia="Times New Roman"/>
          <w:color w:val="000000"/>
          <w:lang w:eastAsia="en-GB"/>
        </w:rPr>
        <w:t>Council</w:t>
      </w:r>
      <w:r w:rsidRPr="009A6152">
        <w:rPr>
          <w:rFonts w:eastAsia="Times New Roman"/>
          <w:color w:val="000000"/>
          <w:shd w:val="clear" w:color="auto" w:fill="FFFFFF"/>
          <w:lang w:eastAsia="en-GB"/>
        </w:rPr>
        <w:t>, please email colacmore@gmail.com or call Tamzin McLennan, Manager Connected Communities at Colac Otway Shire on 5232 9400.</w:t>
      </w:r>
    </w:p>
    <w:p w14:paraId="78A16F2D" w14:textId="78E2D4B9" w:rsidR="00745751" w:rsidRPr="009A6152" w:rsidRDefault="00745751" w:rsidP="009A6152">
      <w:pPr>
        <w:pBdr>
          <w:top w:val="single" w:sz="2" w:space="1" w:color="215868" w:themeColor="accent5" w:themeShade="80"/>
          <w:left w:val="single" w:sz="2" w:space="1" w:color="215868" w:themeColor="accent5" w:themeShade="80"/>
          <w:bottom w:val="single" w:sz="2" w:space="1" w:color="215868" w:themeColor="accent5" w:themeShade="80"/>
          <w:right w:val="single" w:sz="2" w:space="1" w:color="215868" w:themeColor="accent5" w:themeShade="80"/>
        </w:pBdr>
      </w:pPr>
      <w:r w:rsidRPr="009A6152">
        <w:t>The Colac Modelling Respect and Equality program is free for all participants.</w:t>
      </w:r>
    </w:p>
    <w:p w14:paraId="0B34E78E" w14:textId="77777777" w:rsidR="00086AA1" w:rsidRPr="00086AA1" w:rsidRDefault="00086AA1" w:rsidP="009A6152">
      <w:pPr>
        <w:pBdr>
          <w:top w:val="single" w:sz="2" w:space="1" w:color="215868" w:themeColor="accent5" w:themeShade="80"/>
          <w:left w:val="single" w:sz="2" w:space="1" w:color="215868" w:themeColor="accent5" w:themeShade="80"/>
          <w:bottom w:val="single" w:sz="2" w:space="1" w:color="215868" w:themeColor="accent5" w:themeShade="80"/>
          <w:right w:val="single" w:sz="2" w:space="1" w:color="215868" w:themeColor="accent5" w:themeShade="80"/>
        </w:pBdr>
      </w:pPr>
    </w:p>
    <w:p w14:paraId="07A3DCD9" w14:textId="69A5C298" w:rsidR="00B82CCD" w:rsidRDefault="00B82CCD" w:rsidP="009A6152">
      <w:pPr>
        <w:pBdr>
          <w:top w:val="single" w:sz="2" w:space="1" w:color="215868" w:themeColor="accent5" w:themeShade="80"/>
          <w:left w:val="single" w:sz="2" w:space="1" w:color="215868" w:themeColor="accent5" w:themeShade="80"/>
          <w:bottom w:val="single" w:sz="2" w:space="1" w:color="215868" w:themeColor="accent5" w:themeShade="80"/>
          <w:right w:val="single" w:sz="2" w:space="1" w:color="215868" w:themeColor="accent5" w:themeShade="80"/>
        </w:pBdr>
        <w:rPr>
          <w:bCs/>
        </w:rPr>
      </w:pPr>
      <w:r w:rsidRPr="00086AA1">
        <w:rPr>
          <w:bCs/>
        </w:rPr>
        <w:t xml:space="preserve">Information pertaining to </w:t>
      </w:r>
      <w:r w:rsidR="00745751">
        <w:rPr>
          <w:bCs/>
        </w:rPr>
        <w:t xml:space="preserve">cultural and </w:t>
      </w:r>
      <w:r w:rsidRPr="00086AA1">
        <w:rPr>
          <w:bCs/>
        </w:rPr>
        <w:t xml:space="preserve">racial </w:t>
      </w:r>
      <w:r w:rsidR="00745751">
        <w:rPr>
          <w:bCs/>
        </w:rPr>
        <w:t>background</w:t>
      </w:r>
      <w:r w:rsidRPr="00086AA1">
        <w:rPr>
          <w:bCs/>
        </w:rPr>
        <w:t xml:space="preserve"> is collected on this form </w:t>
      </w:r>
      <w:r w:rsidR="00A13998">
        <w:rPr>
          <w:bCs/>
        </w:rPr>
        <w:t xml:space="preserve">only </w:t>
      </w:r>
      <w:r w:rsidRPr="00086AA1">
        <w:rPr>
          <w:bCs/>
        </w:rPr>
        <w:t xml:space="preserve">for the purpose of </w:t>
      </w:r>
      <w:r w:rsidR="00A13998">
        <w:rPr>
          <w:bCs/>
        </w:rPr>
        <w:t xml:space="preserve">reflecting the Colac community’s cultural diversity within the </w:t>
      </w:r>
      <w:r w:rsidR="00745751">
        <w:rPr>
          <w:bCs/>
        </w:rPr>
        <w:t xml:space="preserve">successful applicant group. </w:t>
      </w:r>
    </w:p>
    <w:p w14:paraId="50791EE2" w14:textId="77777777" w:rsidR="00086AA1" w:rsidRPr="009A6152" w:rsidRDefault="00086AA1" w:rsidP="00B82CCD">
      <w:pPr>
        <w:rPr>
          <w:sz w:val="10"/>
          <w:szCs w:val="10"/>
        </w:rPr>
      </w:pPr>
    </w:p>
    <w:p w14:paraId="30FAC5F7" w14:textId="77777777" w:rsidR="00745751" w:rsidRDefault="00086AA1" w:rsidP="00745751">
      <w:pPr>
        <w:rPr>
          <w:b/>
          <w:bCs/>
          <w:sz w:val="6"/>
          <w:szCs w:val="6"/>
        </w:rPr>
      </w:pPr>
      <w:r>
        <w:rPr>
          <w:b/>
          <w:bCs/>
        </w:rPr>
        <w:t>The Colac Otway Shire Council and Colac Secondary College</w:t>
      </w:r>
      <w:r w:rsidR="00B82CCD" w:rsidRPr="00C81C78">
        <w:t xml:space="preserve"> </w:t>
      </w:r>
      <w:r w:rsidR="00B82CCD" w:rsidRPr="2D6D5BF5">
        <w:rPr>
          <w:b/>
          <w:bCs/>
        </w:rPr>
        <w:t xml:space="preserve">requires that all applicants read and agree to </w:t>
      </w:r>
      <w:r w:rsidR="006F2258">
        <w:rPr>
          <w:b/>
          <w:bCs/>
        </w:rPr>
        <w:t xml:space="preserve">the Department of Education and Training Victoria </w:t>
      </w:r>
      <w:r w:rsidR="00B82CCD" w:rsidRPr="2D6D5BF5">
        <w:rPr>
          <w:b/>
          <w:bCs/>
        </w:rPr>
        <w:t>Child Safety Standards.</w:t>
      </w:r>
    </w:p>
    <w:p w14:paraId="2F77DBD5" w14:textId="5623A842" w:rsidR="00745751" w:rsidRPr="00745751" w:rsidRDefault="00745751" w:rsidP="00745751">
      <w:pPr>
        <w:rPr>
          <w:b/>
          <w:bCs/>
        </w:rPr>
      </w:pPr>
      <w:r>
        <w:rPr>
          <w:noProof/>
          <w:lang w:eastAsia="en-AU"/>
        </w:rPr>
        <mc:AlternateContent>
          <mc:Choice Requires="wps">
            <w:drawing>
              <wp:anchor distT="0" distB="0" distL="114300" distR="114300" simplePos="0" relativeHeight="251661312" behindDoc="0" locked="0" layoutInCell="1" allowOverlap="1" wp14:anchorId="0D9509E4" wp14:editId="1974ED15">
                <wp:simplePos x="0" y="0"/>
                <wp:positionH relativeFrom="column">
                  <wp:posOffset>72390</wp:posOffset>
                </wp:positionH>
                <wp:positionV relativeFrom="paragraph">
                  <wp:posOffset>123788</wp:posOffset>
                </wp:positionV>
                <wp:extent cx="312420" cy="266700"/>
                <wp:effectExtent l="0" t="0" r="11430" b="19050"/>
                <wp:wrapNone/>
                <wp:docPr id="4" name="Rectangle 4"/>
                <wp:cNvGraphicFramePr/>
                <a:graphic xmlns:a="http://schemas.openxmlformats.org/drawingml/2006/main">
                  <a:graphicData uri="http://schemas.microsoft.com/office/word/2010/wordprocessingShape">
                    <wps:wsp>
                      <wps:cNvSpPr/>
                      <wps:spPr>
                        <a:xfrm>
                          <a:off x="0" y="0"/>
                          <a:ext cx="312420"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D00C56" id="Rectangle 4" o:spid="_x0000_s1026" style="position:absolute;margin-left:5.7pt;margin-top:9.75pt;width:24.6pt;height:2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" filled="f" strokecolor="black [3213]" strokeweight="2pt"/>
            </w:pict>
          </mc:Fallback>
        </mc:AlternateContent>
      </w:r>
    </w:p>
    <w:p w14:paraId="696C175F" w14:textId="083ACDB1" w:rsidR="00B82CCD" w:rsidRDefault="00B82CCD" w:rsidP="00745751">
      <w:pPr>
        <w:ind w:firstLine="720"/>
      </w:pPr>
      <w:r>
        <w:t xml:space="preserve">I have read and </w:t>
      </w:r>
      <w:r w:rsidR="00745751">
        <w:t>recognise my obligation to observe</w:t>
      </w:r>
      <w:r w:rsidRPr="006F2258">
        <w:t xml:space="preserve"> </w:t>
      </w:r>
      <w:r w:rsidR="006F2258" w:rsidRPr="006F2258">
        <w:t xml:space="preserve">the </w:t>
      </w:r>
      <w:r w:rsidR="00745751">
        <w:t>DET</w:t>
      </w:r>
      <w:r w:rsidR="006F2258" w:rsidRPr="006F2258">
        <w:t xml:space="preserve"> Victoria </w:t>
      </w:r>
      <w:r w:rsidRPr="006F2258">
        <w:t>Child Safety</w:t>
      </w:r>
      <w:r>
        <w:t xml:space="preserve"> Standards</w:t>
      </w:r>
      <w:r w:rsidR="00745751">
        <w:t>.</w:t>
      </w:r>
    </w:p>
    <w:p w14:paraId="072041DC" w14:textId="6761402F" w:rsidR="006F2258" w:rsidRDefault="006F2258" w:rsidP="00B82CCD"/>
    <w:p w14:paraId="39192CD0" w14:textId="18591989" w:rsidR="00086AA1" w:rsidRPr="00745751" w:rsidRDefault="00B82CCD" w:rsidP="00B82CCD">
      <w:pPr>
        <w:rPr>
          <w:b/>
        </w:rPr>
      </w:pPr>
      <w:r w:rsidRPr="00086AA1">
        <w:rPr>
          <w:b/>
        </w:rPr>
        <w:t xml:space="preserve">“I agree and understand that </w:t>
      </w:r>
      <w:r w:rsidR="00745751">
        <w:rPr>
          <w:b/>
        </w:rPr>
        <w:t xml:space="preserve">by submitting an EOI, I indicate that I will participate in </w:t>
      </w:r>
      <w:r w:rsidRPr="00086AA1">
        <w:rPr>
          <w:b/>
        </w:rPr>
        <w:t xml:space="preserve">all three components of the program including the intensive training (2 days equivalent), community of practice (2 hours </w:t>
      </w:r>
      <w:r w:rsidR="00A13998">
        <w:rPr>
          <w:b/>
        </w:rPr>
        <w:t xml:space="preserve">per </w:t>
      </w:r>
      <w:r w:rsidRPr="00086AA1">
        <w:rPr>
          <w:b/>
        </w:rPr>
        <w:t xml:space="preserve">week </w:t>
      </w:r>
      <w:r w:rsidR="00A13998">
        <w:rPr>
          <w:b/>
        </w:rPr>
        <w:t>between March and May</w:t>
      </w:r>
      <w:r w:rsidR="006F2258">
        <w:rPr>
          <w:b/>
        </w:rPr>
        <w:t xml:space="preserve"> </w:t>
      </w:r>
      <w:r w:rsidR="00A13998">
        <w:rPr>
          <w:b/>
        </w:rPr>
        <w:t xml:space="preserve">2023) </w:t>
      </w:r>
      <w:r w:rsidRPr="00086AA1">
        <w:rPr>
          <w:b/>
        </w:rPr>
        <w:t xml:space="preserve">and </w:t>
      </w:r>
      <w:r w:rsidR="00A13998">
        <w:rPr>
          <w:b/>
        </w:rPr>
        <w:t>the final</w:t>
      </w:r>
      <w:r w:rsidR="006F2258">
        <w:rPr>
          <w:b/>
        </w:rPr>
        <w:t xml:space="preserve"> </w:t>
      </w:r>
      <w:r w:rsidRPr="00086AA1">
        <w:rPr>
          <w:b/>
        </w:rPr>
        <w:t>90</w:t>
      </w:r>
      <w:r w:rsidR="009A6152">
        <w:rPr>
          <w:b/>
        </w:rPr>
        <w:t>-</w:t>
      </w:r>
      <w:r w:rsidRPr="00086AA1">
        <w:rPr>
          <w:b/>
        </w:rPr>
        <w:t>minute workshop to present activities I have undertaken to promote gender equality and address stereotypes about masculinity</w:t>
      </w:r>
      <w:r w:rsidR="00A13998">
        <w:rPr>
          <w:b/>
        </w:rPr>
        <w:t>.</w:t>
      </w:r>
      <w:r w:rsidRPr="00086AA1">
        <w:rPr>
          <w:b/>
        </w:rPr>
        <w:t>”</w:t>
      </w:r>
    </w:p>
    <w:p w14:paraId="69B39353" w14:textId="1989FB3D" w:rsidR="00745751" w:rsidRDefault="00745751" w:rsidP="00B82CCD">
      <w:r>
        <w:rPr>
          <w:noProof/>
          <w:lang w:eastAsia="en-AU"/>
        </w:rPr>
        <mc:AlternateContent>
          <mc:Choice Requires="wps">
            <w:drawing>
              <wp:anchor distT="0" distB="0" distL="114300" distR="114300" simplePos="0" relativeHeight="251659264" behindDoc="0" locked="0" layoutInCell="1" allowOverlap="1" wp14:anchorId="4BCA2060" wp14:editId="3A595514">
                <wp:simplePos x="0" y="0"/>
                <wp:positionH relativeFrom="column">
                  <wp:posOffset>77546</wp:posOffset>
                </wp:positionH>
                <wp:positionV relativeFrom="paragraph">
                  <wp:posOffset>154940</wp:posOffset>
                </wp:positionV>
                <wp:extent cx="312420" cy="266700"/>
                <wp:effectExtent l="0" t="0" r="11430" b="19050"/>
                <wp:wrapNone/>
                <wp:docPr id="3" name="Rectangle 3"/>
                <wp:cNvGraphicFramePr/>
                <a:graphic xmlns:a="http://schemas.openxmlformats.org/drawingml/2006/main">
                  <a:graphicData uri="http://schemas.microsoft.com/office/word/2010/wordprocessingShape">
                    <wps:wsp>
                      <wps:cNvSpPr/>
                      <wps:spPr>
                        <a:xfrm>
                          <a:off x="0" y="0"/>
                          <a:ext cx="312420" cy="266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8C35B5" id="Rectangle 3" o:spid="_x0000_s1026" style="position:absolute;margin-left:6.1pt;margin-top:12.2pt;width:24.6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" filled="f" strokecolor="black [3213]" strokeweight="2pt"/>
            </w:pict>
          </mc:Fallback>
        </mc:AlternateContent>
      </w:r>
    </w:p>
    <w:p w14:paraId="3D2F4B19" w14:textId="0B6ED87D" w:rsidR="00B82CCD" w:rsidRDefault="00B82CCD" w:rsidP="009A6152">
      <w:pPr>
        <w:ind w:firstLine="720"/>
        <w:rPr>
          <w:sz w:val="6"/>
          <w:szCs w:val="6"/>
        </w:rPr>
      </w:pPr>
      <w:r>
        <w:t xml:space="preserve">I </w:t>
      </w:r>
      <w:r w:rsidR="00745751">
        <w:t>am interested in the program</w:t>
      </w:r>
      <w:r w:rsidR="009A6152">
        <w:t>,</w:t>
      </w:r>
      <w:r w:rsidR="00745751">
        <w:t xml:space="preserve"> and I </w:t>
      </w:r>
      <w:r>
        <w:t xml:space="preserve">understand and </w:t>
      </w:r>
      <w:r w:rsidR="00745751">
        <w:t>agree to</w:t>
      </w:r>
      <w:r>
        <w:t xml:space="preserve"> the</w:t>
      </w:r>
      <w:r w:rsidR="00745751">
        <w:t xml:space="preserve">se conditions and </w:t>
      </w:r>
      <w:r>
        <w:t>requirement</w:t>
      </w:r>
      <w:r w:rsidR="00745751">
        <w:t>s.</w:t>
      </w:r>
    </w:p>
    <w:p w14:paraId="30D5DCDF" w14:textId="1787259D" w:rsidR="009A6152" w:rsidRDefault="009A6152" w:rsidP="009A6152">
      <w:pPr>
        <w:ind w:firstLine="720"/>
        <w:rPr>
          <w:sz w:val="6"/>
          <w:szCs w:val="6"/>
        </w:rPr>
      </w:pPr>
    </w:p>
    <w:p w14:paraId="36BAC044" w14:textId="77777777" w:rsidR="009A6152" w:rsidRPr="009A6152" w:rsidRDefault="009A6152" w:rsidP="009A6152">
      <w:pPr>
        <w:ind w:firstLine="720"/>
        <w:rPr>
          <w:sz w:val="6"/>
          <w:szCs w:val="6"/>
        </w:rPr>
      </w:pPr>
    </w:p>
    <w:p w14:paraId="380FC35A" w14:textId="356ECE70" w:rsidR="006F2258" w:rsidRPr="009A6152" w:rsidRDefault="00745751" w:rsidP="009A6152">
      <w:pPr>
        <w:pBdr>
          <w:top w:val="single" w:sz="2" w:space="1" w:color="215868" w:themeColor="accent5" w:themeShade="80"/>
          <w:left w:val="single" w:sz="2" w:space="4" w:color="215868" w:themeColor="accent5" w:themeShade="80"/>
          <w:bottom w:val="single" w:sz="2" w:space="1" w:color="215868" w:themeColor="accent5" w:themeShade="80"/>
          <w:right w:val="single" w:sz="2" w:space="4" w:color="215868" w:themeColor="accent5" w:themeShade="80"/>
        </w:pBdr>
        <w:spacing w:line="252" w:lineRule="auto"/>
        <w:contextualSpacing/>
        <w:jc w:val="center"/>
        <w:rPr>
          <w:b/>
          <w:bCs/>
          <w:color w:val="215868" w:themeColor="accent5" w:themeShade="80"/>
          <w:sz w:val="24"/>
          <w:szCs w:val="24"/>
        </w:rPr>
      </w:pPr>
      <w:r w:rsidRPr="00745751">
        <w:rPr>
          <w:b/>
          <w:bCs/>
          <w:color w:val="215868" w:themeColor="accent5" w:themeShade="80"/>
          <w:sz w:val="24"/>
          <w:szCs w:val="24"/>
        </w:rPr>
        <w:t>PLEASE EMAIL YOUR</w:t>
      </w:r>
      <w:r>
        <w:rPr>
          <w:b/>
          <w:bCs/>
          <w:color w:val="215868" w:themeColor="accent5" w:themeShade="80"/>
          <w:sz w:val="24"/>
          <w:szCs w:val="24"/>
        </w:rPr>
        <w:t xml:space="preserve"> COMPLETED</w:t>
      </w:r>
      <w:r w:rsidRPr="00745751">
        <w:rPr>
          <w:b/>
          <w:bCs/>
          <w:color w:val="215868" w:themeColor="accent5" w:themeShade="80"/>
          <w:sz w:val="24"/>
          <w:szCs w:val="24"/>
        </w:rPr>
        <w:t xml:space="preserve"> EXPRESSION OF INTEREST TO </w:t>
      </w:r>
      <w:hyperlink r:id="rId8" w:history="1">
        <w:r w:rsidRPr="00745751">
          <w:rPr>
            <w:rStyle w:val="Hyperlink"/>
            <w:b/>
            <w:bCs/>
            <w:sz w:val="24"/>
            <w:szCs w:val="24"/>
            <w14:textFill>
              <w14:solidFill>
                <w14:srgbClr w14:val="0000FF">
                  <w14:lumMod w14:val="50000"/>
                </w14:srgbClr>
              </w14:solidFill>
            </w14:textFill>
          </w:rPr>
          <w:t>colacmore@gmail.com</w:t>
        </w:r>
      </w:hyperlink>
      <w:r w:rsidRPr="00745751">
        <w:rPr>
          <w:b/>
          <w:bCs/>
          <w:color w:val="215868" w:themeColor="accent5" w:themeShade="80"/>
          <w:sz w:val="24"/>
          <w:szCs w:val="24"/>
        </w:rPr>
        <w:t xml:space="preserve"> </w:t>
      </w:r>
    </w:p>
    <w:sectPr w:rsidR="006F2258" w:rsidRPr="009A6152" w:rsidSect="000A58AB">
      <w:headerReference w:type="even" r:id="rId9"/>
      <w:headerReference w:type="default" r:id="rId10"/>
      <w:footerReference w:type="even" r:id="rId11"/>
      <w:footerReference w:type="default" r:id="rId12"/>
      <w:headerReference w:type="first" r:id="rId13"/>
      <w:footerReference w:type="first" r:id="rId14"/>
      <w:pgSz w:w="11906" w:h="16838"/>
      <w:pgMar w:top="2552" w:right="454" w:bottom="851" w:left="454" w:header="426" w:footer="709" w:gutter="0"/>
      <w:cols w:space="45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B5304" w14:textId="77777777" w:rsidR="00B35AB0" w:rsidRDefault="00B35AB0" w:rsidP="00FF016A">
      <w:pPr>
        <w:spacing w:after="0"/>
      </w:pPr>
      <w:r>
        <w:separator/>
      </w:r>
    </w:p>
  </w:endnote>
  <w:endnote w:type="continuationSeparator" w:id="0">
    <w:p w14:paraId="08FDA6E7" w14:textId="77777777" w:rsidR="00B35AB0" w:rsidRDefault="00B35AB0" w:rsidP="00FF01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20B0604020202020204"/>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CE7B6" w14:textId="77777777" w:rsidR="00A13998" w:rsidRDefault="00A13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A2785" w14:textId="77777777" w:rsidR="00A13998" w:rsidRDefault="00A139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BFD2C" w14:textId="77777777" w:rsidR="00A13998" w:rsidRDefault="00A13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85C48" w14:textId="77777777" w:rsidR="00B35AB0" w:rsidRDefault="00B35AB0" w:rsidP="00FF016A">
      <w:pPr>
        <w:spacing w:after="0"/>
      </w:pPr>
      <w:r>
        <w:separator/>
      </w:r>
    </w:p>
  </w:footnote>
  <w:footnote w:type="continuationSeparator" w:id="0">
    <w:p w14:paraId="03450744" w14:textId="77777777" w:rsidR="00B35AB0" w:rsidRDefault="00B35AB0" w:rsidP="00FF01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4EB527" w14:textId="77777777" w:rsidR="00A13998" w:rsidRDefault="00A139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C669E" w14:textId="77777777" w:rsidR="00FB6A55" w:rsidRPr="00FF016A" w:rsidRDefault="00FB6A55" w:rsidP="00FF016A">
    <w:pPr>
      <w:pStyle w:val="Header"/>
    </w:pPr>
    <w:r>
      <w:rPr>
        <w:noProof/>
        <w:lang w:eastAsia="en-AU"/>
      </w:rPr>
      <w:drawing>
        <wp:anchor distT="0" distB="0" distL="114300" distR="114300" simplePos="0" relativeHeight="251658240" behindDoc="1" locked="1" layoutInCell="1" allowOverlap="1" wp14:anchorId="3A2CB643" wp14:editId="655E2A22">
          <wp:simplePos x="0" y="0"/>
          <wp:positionH relativeFrom="page">
            <wp:posOffset>2540</wp:posOffset>
          </wp:positionH>
          <wp:positionV relativeFrom="page">
            <wp:posOffset>7620</wp:posOffset>
          </wp:positionV>
          <wp:extent cx="7549754" cy="10677600"/>
          <wp:effectExtent l="0" t="0" r="0" b="3175"/>
          <wp:wrapNone/>
          <wp:docPr id="1" name="Picture 0" descr="Front Page_Newslett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 Page_Newsletter-01.jpg"/>
                  <pic:cNvPicPr/>
                </pic:nvPicPr>
                <pic:blipFill>
                  <a:blip r:embed="rId1"/>
                  <a:stretch>
                    <a:fillRect/>
                  </a:stretch>
                </pic:blipFill>
                <pic:spPr>
                  <a:xfrm>
                    <a:off x="0" y="0"/>
                    <a:ext cx="7549754" cy="106776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337D4" w14:textId="77777777" w:rsidR="00FB6A55" w:rsidRDefault="00B82CCD">
    <w:pPr>
      <w:pStyle w:val="Header"/>
    </w:pPr>
    <w:r>
      <w:rPr>
        <w:noProof/>
        <w:lang w:eastAsia="en-AU"/>
      </w:rPr>
      <w:drawing>
        <wp:anchor distT="0" distB="0" distL="114300" distR="114300" simplePos="0" relativeHeight="251668480" behindDoc="1" locked="0" layoutInCell="1" allowOverlap="1" wp14:anchorId="4FB5C767" wp14:editId="0BAF9875">
          <wp:simplePos x="0" y="0"/>
          <wp:positionH relativeFrom="column">
            <wp:posOffset>4682088</wp:posOffset>
          </wp:positionH>
          <wp:positionV relativeFrom="paragraph">
            <wp:posOffset>34290</wp:posOffset>
          </wp:positionV>
          <wp:extent cx="1270402" cy="723900"/>
          <wp:effectExtent l="0" t="0" r="6350" b="0"/>
          <wp:wrapNone/>
          <wp:docPr id="2" name="Picture 2" descr="C:\Users\tmclennan\AppData\Local\Microsoft\Windows\INetCache\Content.Word\CSC colou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clennan\AppData\Local\Microsoft\Windows\INetCache\Content.Word\CSC colour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76372" cy="727302"/>
                  </a:xfrm>
                  <a:prstGeom prst="rect">
                    <a:avLst/>
                  </a:prstGeom>
                  <a:noFill/>
                  <a:ln>
                    <a:noFill/>
                  </a:ln>
                </pic:spPr>
              </pic:pic>
            </a:graphicData>
          </a:graphic>
          <wp14:sizeRelH relativeFrom="page">
            <wp14:pctWidth>0</wp14:pctWidth>
          </wp14:sizeRelH>
          <wp14:sizeRelV relativeFrom="page">
            <wp14:pctHeight>0</wp14:pctHeight>
          </wp14:sizeRelV>
        </wp:anchor>
      </w:drawing>
    </w:r>
    <w:r w:rsidR="00FB6A55" w:rsidRPr="007A4B72">
      <w:rPr>
        <w:bCs/>
        <w:noProof/>
        <w:color w:val="262626" w:themeColor="text1" w:themeTint="D9"/>
        <w:lang w:eastAsia="en-AU"/>
      </w:rPr>
      <w:t xml:space="preserve"> </w:t>
    </w:r>
    <w:r w:rsidR="00FB6A55">
      <w:rPr>
        <w:bCs/>
        <w:noProof/>
        <w:color w:val="262626" w:themeColor="text1" w:themeTint="D9"/>
        <w:lang w:eastAsia="en-AU"/>
      </w:rPr>
      <mc:AlternateContent>
        <mc:Choice Requires="wps">
          <w:drawing>
            <wp:anchor distT="0" distB="0" distL="114300" distR="114300" simplePos="0" relativeHeight="251667456" behindDoc="0" locked="1" layoutInCell="1" allowOverlap="1" wp14:anchorId="6A787267" wp14:editId="4683FD55">
              <wp:simplePos x="0" y="0"/>
              <wp:positionH relativeFrom="column">
                <wp:posOffset>19050</wp:posOffset>
              </wp:positionH>
              <wp:positionV relativeFrom="paragraph">
                <wp:posOffset>1485265</wp:posOffset>
              </wp:positionV>
              <wp:extent cx="3720465" cy="555625"/>
              <wp:effectExtent l="0" t="0" r="635" b="3175"/>
              <wp:wrapNone/>
              <wp:docPr id="6"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0465" cy="555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0350DD" w14:textId="77777777" w:rsidR="00FB6A55" w:rsidRPr="009A6152" w:rsidRDefault="00B82CCD" w:rsidP="00796A36">
                          <w:pPr>
                            <w:spacing w:after="0" w:line="360" w:lineRule="auto"/>
                            <w:rPr>
                              <w:b/>
                              <w:bCs/>
                              <w:color w:val="215868" w:themeColor="accent5" w:themeShade="80"/>
                              <w:sz w:val="28"/>
                              <w:szCs w:val="28"/>
                            </w:rPr>
                          </w:pPr>
                          <w:r w:rsidRPr="009A6152">
                            <w:rPr>
                              <w:b/>
                              <w:bCs/>
                              <w:color w:val="215868" w:themeColor="accent5" w:themeShade="80"/>
                              <w:sz w:val="28"/>
                              <w:szCs w:val="28"/>
                            </w:rPr>
                            <w:t>Expression of Interest Form</w:t>
                          </w:r>
                        </w:p>
                        <w:p w14:paraId="03422B58" w14:textId="77777777" w:rsidR="00B82CCD" w:rsidRPr="00A13998" w:rsidRDefault="00B82CCD" w:rsidP="00796A36">
                          <w:pPr>
                            <w:spacing w:after="0" w:line="360" w:lineRule="auto"/>
                            <w:rPr>
                              <w:b/>
                              <w:bCs/>
                              <w:color w:val="404040" w:themeColor="text1" w:themeTint="BF"/>
                              <w:sz w:val="28"/>
                              <w:szCs w:val="28"/>
                            </w:rPr>
                          </w:pPr>
                          <w:r w:rsidRPr="009A6152">
                            <w:rPr>
                              <w:b/>
                              <w:bCs/>
                              <w:color w:val="215868" w:themeColor="accent5" w:themeShade="80"/>
                              <w:sz w:val="28"/>
                              <w:szCs w:val="28"/>
                            </w:rPr>
                            <w:t xml:space="preserve">Modelling Respect and Equality Program </w:t>
                          </w:r>
                          <w:r w:rsidRPr="00A13998">
                            <w:rPr>
                              <w:b/>
                              <w:bCs/>
                              <w:color w:val="404040" w:themeColor="text1" w:themeTint="BF"/>
                              <w:sz w:val="28"/>
                              <w:szCs w:val="28"/>
                            </w:rPr>
                            <w:t>(</w:t>
                          </w:r>
                          <w:proofErr w:type="spellStart"/>
                          <w:r w:rsidRPr="00A13998">
                            <w:rPr>
                              <w:b/>
                              <w:bCs/>
                              <w:color w:val="404040" w:themeColor="text1" w:themeTint="BF"/>
                              <w:sz w:val="28"/>
                              <w:szCs w:val="28"/>
                            </w:rPr>
                            <w:t>MoRe</w:t>
                          </w:r>
                          <w:proofErr w:type="spellEnd"/>
                          <w:r w:rsidRPr="00A13998">
                            <w:rPr>
                              <w:b/>
                              <w:bCs/>
                              <w:color w:val="404040" w:themeColor="text1" w:themeTint="BF"/>
                              <w:sz w:val="28"/>
                              <w:szCs w:val="2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87267" id="_x0000_t202" coordsize="21600,21600" o:spt="202" path="m,l,21600r21600,l21600,xe">
              <v:stroke joinstyle="miter"/>
              <v:path gradientshapeok="t" o:connecttype="rect"/>
            </v:shapetype>
            <v:shape id="Text Box 30" o:spid="_x0000_s1026" type="#_x0000_t202" style="position:absolute;margin-left:1.5pt;margin-top:116.95pt;width:292.95pt;height:4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" filled="f" stroked="f">
              <v:textbox inset="0,0,0,0">
                <w:txbxContent>
                  <w:p w14:paraId="7D0350DD" w14:textId="77777777" w:rsidR="00FB6A55" w:rsidRPr="009A6152" w:rsidRDefault="00B82CCD" w:rsidP="00796A36">
                    <w:pPr>
                      <w:spacing w:after="0" w:line="360" w:lineRule="auto"/>
                      <w:rPr>
                        <w:b/>
                        <w:bCs/>
                        <w:color w:val="215868" w:themeColor="accent5" w:themeShade="80"/>
                        <w:sz w:val="28"/>
                        <w:szCs w:val="28"/>
                      </w:rPr>
                    </w:pPr>
                    <w:r w:rsidRPr="009A6152">
                      <w:rPr>
                        <w:b/>
                        <w:bCs/>
                        <w:color w:val="215868" w:themeColor="accent5" w:themeShade="80"/>
                        <w:sz w:val="28"/>
                        <w:szCs w:val="28"/>
                      </w:rPr>
                      <w:t>Expression of Interest Form</w:t>
                    </w:r>
                  </w:p>
                  <w:p w14:paraId="03422B58" w14:textId="77777777" w:rsidR="00B82CCD" w:rsidRPr="00A13998" w:rsidRDefault="00B82CCD" w:rsidP="00796A36">
                    <w:pPr>
                      <w:spacing w:after="0" w:line="360" w:lineRule="auto"/>
                      <w:rPr>
                        <w:b/>
                        <w:bCs/>
                        <w:color w:val="404040" w:themeColor="text1" w:themeTint="BF"/>
                        <w:sz w:val="28"/>
                        <w:szCs w:val="28"/>
                      </w:rPr>
                    </w:pPr>
                    <w:r w:rsidRPr="009A6152">
                      <w:rPr>
                        <w:b/>
                        <w:bCs/>
                        <w:color w:val="215868" w:themeColor="accent5" w:themeShade="80"/>
                        <w:sz w:val="28"/>
                        <w:szCs w:val="28"/>
                      </w:rPr>
                      <w:t xml:space="preserve">Modelling Respect and Equality Program </w:t>
                    </w:r>
                    <w:r w:rsidRPr="00A13998">
                      <w:rPr>
                        <w:b/>
                        <w:bCs/>
                        <w:color w:val="404040" w:themeColor="text1" w:themeTint="BF"/>
                        <w:sz w:val="28"/>
                        <w:szCs w:val="28"/>
                      </w:rPr>
                      <w:t>(</w:t>
                    </w:r>
                    <w:proofErr w:type="spellStart"/>
                    <w:r w:rsidRPr="00A13998">
                      <w:rPr>
                        <w:b/>
                        <w:bCs/>
                        <w:color w:val="404040" w:themeColor="text1" w:themeTint="BF"/>
                        <w:sz w:val="28"/>
                        <w:szCs w:val="28"/>
                      </w:rPr>
                      <w:t>MoRe</w:t>
                    </w:r>
                    <w:proofErr w:type="spellEnd"/>
                    <w:r w:rsidRPr="00A13998">
                      <w:rPr>
                        <w:b/>
                        <w:bCs/>
                        <w:color w:val="404040" w:themeColor="text1" w:themeTint="BF"/>
                        <w:sz w:val="28"/>
                        <w:szCs w:val="28"/>
                      </w:rPr>
                      <w:t>)</w:t>
                    </w:r>
                  </w:p>
                </w:txbxContent>
              </v:textbox>
              <w10:anchorlock/>
            </v:shape>
          </w:pict>
        </mc:Fallback>
      </mc:AlternateContent>
    </w:r>
    <w:r w:rsidR="00FB6A55">
      <w:rPr>
        <w:noProof/>
        <w:lang w:eastAsia="en-AU"/>
      </w:rPr>
      <w:drawing>
        <wp:anchor distT="0" distB="0" distL="114300" distR="114300" simplePos="0" relativeHeight="251659264" behindDoc="1" locked="1" layoutInCell="1" allowOverlap="1" wp14:anchorId="3F863C3F" wp14:editId="0240519F">
          <wp:simplePos x="0" y="0"/>
          <wp:positionH relativeFrom="page">
            <wp:posOffset>12700</wp:posOffset>
          </wp:positionH>
          <wp:positionV relativeFrom="page">
            <wp:posOffset>-7620</wp:posOffset>
          </wp:positionV>
          <wp:extent cx="7560893" cy="10688400"/>
          <wp:effectExtent l="0" t="0" r="0" b="5080"/>
          <wp:wrapNone/>
          <wp:docPr id="9" name="Picture 8" descr="Newsletter Templat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sletter Template-01.jpg"/>
                  <pic:cNvPicPr/>
                </pic:nvPicPr>
                <pic:blipFill>
                  <a:blip r:embed="rId2"/>
                  <a:stretch>
                    <a:fillRect/>
                  </a:stretch>
                </pic:blipFill>
                <pic:spPr>
                  <a:xfrm>
                    <a:off x="0" y="0"/>
                    <a:ext cx="7560893" cy="1068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54492"/>
    <w:multiLevelType w:val="hybridMultilevel"/>
    <w:tmpl w:val="B066D424"/>
    <w:lvl w:ilvl="0" w:tplc="0E2049B6">
      <w:start w:val="1"/>
      <w:numFmt w:val="lowerLetter"/>
      <w:lvlText w:val="%1."/>
      <w:lvlJc w:val="left"/>
      <w:pPr>
        <w:ind w:left="1440" w:hanging="360"/>
      </w:pPr>
    </w:lvl>
    <w:lvl w:ilvl="1" w:tplc="4E3CAD5C">
      <w:start w:val="1"/>
      <w:numFmt w:val="lowerLetter"/>
      <w:lvlText w:val="%2."/>
      <w:lvlJc w:val="left"/>
      <w:pPr>
        <w:ind w:left="2160" w:hanging="360"/>
      </w:pPr>
    </w:lvl>
    <w:lvl w:ilvl="2" w:tplc="2B3E560A">
      <w:start w:val="1"/>
      <w:numFmt w:val="lowerRoman"/>
      <w:lvlText w:val="%3."/>
      <w:lvlJc w:val="right"/>
      <w:pPr>
        <w:ind w:left="2880" w:hanging="180"/>
      </w:pPr>
    </w:lvl>
    <w:lvl w:ilvl="3" w:tplc="145EA8E6">
      <w:start w:val="1"/>
      <w:numFmt w:val="decimal"/>
      <w:lvlText w:val="%4."/>
      <w:lvlJc w:val="left"/>
      <w:pPr>
        <w:ind w:left="3600" w:hanging="360"/>
      </w:pPr>
    </w:lvl>
    <w:lvl w:ilvl="4" w:tplc="11C8973A">
      <w:start w:val="1"/>
      <w:numFmt w:val="lowerLetter"/>
      <w:lvlText w:val="%5."/>
      <w:lvlJc w:val="left"/>
      <w:pPr>
        <w:ind w:left="4320" w:hanging="360"/>
      </w:pPr>
    </w:lvl>
    <w:lvl w:ilvl="5" w:tplc="F8E2A762">
      <w:start w:val="1"/>
      <w:numFmt w:val="lowerRoman"/>
      <w:lvlText w:val="%6."/>
      <w:lvlJc w:val="right"/>
      <w:pPr>
        <w:ind w:left="5040" w:hanging="180"/>
      </w:pPr>
    </w:lvl>
    <w:lvl w:ilvl="6" w:tplc="CFBAC956">
      <w:start w:val="1"/>
      <w:numFmt w:val="decimal"/>
      <w:lvlText w:val="%7."/>
      <w:lvlJc w:val="left"/>
      <w:pPr>
        <w:ind w:left="5760" w:hanging="360"/>
      </w:pPr>
    </w:lvl>
    <w:lvl w:ilvl="7" w:tplc="60A4FC7E">
      <w:start w:val="1"/>
      <w:numFmt w:val="lowerLetter"/>
      <w:lvlText w:val="%8."/>
      <w:lvlJc w:val="left"/>
      <w:pPr>
        <w:ind w:left="6480" w:hanging="360"/>
      </w:pPr>
    </w:lvl>
    <w:lvl w:ilvl="8" w:tplc="13644D82">
      <w:start w:val="1"/>
      <w:numFmt w:val="lowerRoman"/>
      <w:lvlText w:val="%9."/>
      <w:lvlJc w:val="right"/>
      <w:pPr>
        <w:ind w:left="7200" w:hanging="180"/>
      </w:pPr>
    </w:lvl>
  </w:abstractNum>
  <w:abstractNum w:abstractNumId="1" w15:restartNumberingAfterBreak="0">
    <w:nsid w:val="3D1935A1"/>
    <w:multiLevelType w:val="hybridMultilevel"/>
    <w:tmpl w:val="2670EB8C"/>
    <w:lvl w:ilvl="0" w:tplc="E97CFE7A">
      <w:start w:val="1"/>
      <w:numFmt w:val="lowerLetter"/>
      <w:lvlText w:val="%1."/>
      <w:lvlJc w:val="left"/>
      <w:pPr>
        <w:ind w:left="1440" w:hanging="360"/>
      </w:pPr>
    </w:lvl>
    <w:lvl w:ilvl="1" w:tplc="2C78814C">
      <w:start w:val="1"/>
      <w:numFmt w:val="lowerLetter"/>
      <w:lvlText w:val="%2."/>
      <w:lvlJc w:val="left"/>
      <w:pPr>
        <w:ind w:left="2160" w:hanging="360"/>
      </w:pPr>
    </w:lvl>
    <w:lvl w:ilvl="2" w:tplc="E42AB726">
      <w:start w:val="1"/>
      <w:numFmt w:val="lowerRoman"/>
      <w:lvlText w:val="%3."/>
      <w:lvlJc w:val="right"/>
      <w:pPr>
        <w:ind w:left="2880" w:hanging="180"/>
      </w:pPr>
    </w:lvl>
    <w:lvl w:ilvl="3" w:tplc="A39E9716">
      <w:start w:val="1"/>
      <w:numFmt w:val="decimal"/>
      <w:lvlText w:val="%4."/>
      <w:lvlJc w:val="left"/>
      <w:pPr>
        <w:ind w:left="3600" w:hanging="360"/>
      </w:pPr>
    </w:lvl>
    <w:lvl w:ilvl="4" w:tplc="8E44447C">
      <w:start w:val="1"/>
      <w:numFmt w:val="lowerLetter"/>
      <w:lvlText w:val="%5."/>
      <w:lvlJc w:val="left"/>
      <w:pPr>
        <w:ind w:left="4320" w:hanging="360"/>
      </w:pPr>
    </w:lvl>
    <w:lvl w:ilvl="5" w:tplc="AC165BAC">
      <w:start w:val="1"/>
      <w:numFmt w:val="lowerRoman"/>
      <w:lvlText w:val="%6."/>
      <w:lvlJc w:val="right"/>
      <w:pPr>
        <w:ind w:left="5040" w:hanging="180"/>
      </w:pPr>
    </w:lvl>
    <w:lvl w:ilvl="6" w:tplc="71D2F252">
      <w:start w:val="1"/>
      <w:numFmt w:val="decimal"/>
      <w:lvlText w:val="%7."/>
      <w:lvlJc w:val="left"/>
      <w:pPr>
        <w:ind w:left="5760" w:hanging="360"/>
      </w:pPr>
    </w:lvl>
    <w:lvl w:ilvl="7" w:tplc="DD246474">
      <w:start w:val="1"/>
      <w:numFmt w:val="lowerLetter"/>
      <w:lvlText w:val="%8."/>
      <w:lvlJc w:val="left"/>
      <w:pPr>
        <w:ind w:left="6480" w:hanging="360"/>
      </w:pPr>
    </w:lvl>
    <w:lvl w:ilvl="8" w:tplc="4038F5D2">
      <w:start w:val="1"/>
      <w:numFmt w:val="lowerRoman"/>
      <w:lvlText w:val="%9."/>
      <w:lvlJc w:val="right"/>
      <w:pPr>
        <w:ind w:left="7200" w:hanging="180"/>
      </w:pPr>
    </w:lvl>
  </w:abstractNum>
  <w:abstractNum w:abstractNumId="2" w15:restartNumberingAfterBreak="0">
    <w:nsid w:val="6C0543ED"/>
    <w:multiLevelType w:val="hybridMultilevel"/>
    <w:tmpl w:val="2AAC59BE"/>
    <w:lvl w:ilvl="0" w:tplc="36664722">
      <w:start w:val="1"/>
      <w:numFmt w:val="lowerLetter"/>
      <w:lvlText w:val="%1."/>
      <w:lvlJc w:val="left"/>
      <w:pPr>
        <w:ind w:left="1440" w:hanging="360"/>
      </w:pPr>
    </w:lvl>
    <w:lvl w:ilvl="1" w:tplc="4A7282E2">
      <w:start w:val="1"/>
      <w:numFmt w:val="lowerLetter"/>
      <w:lvlText w:val="%2."/>
      <w:lvlJc w:val="left"/>
      <w:pPr>
        <w:ind w:left="2160" w:hanging="360"/>
      </w:pPr>
    </w:lvl>
    <w:lvl w:ilvl="2" w:tplc="BF6ADAC0">
      <w:start w:val="1"/>
      <w:numFmt w:val="lowerRoman"/>
      <w:lvlText w:val="%3."/>
      <w:lvlJc w:val="right"/>
      <w:pPr>
        <w:ind w:left="2880" w:hanging="180"/>
      </w:pPr>
    </w:lvl>
    <w:lvl w:ilvl="3" w:tplc="93744E5A">
      <w:start w:val="1"/>
      <w:numFmt w:val="decimal"/>
      <w:lvlText w:val="%4."/>
      <w:lvlJc w:val="left"/>
      <w:pPr>
        <w:ind w:left="3600" w:hanging="360"/>
      </w:pPr>
    </w:lvl>
    <w:lvl w:ilvl="4" w:tplc="69CC13BC">
      <w:start w:val="1"/>
      <w:numFmt w:val="lowerLetter"/>
      <w:lvlText w:val="%5."/>
      <w:lvlJc w:val="left"/>
      <w:pPr>
        <w:ind w:left="4320" w:hanging="360"/>
      </w:pPr>
    </w:lvl>
    <w:lvl w:ilvl="5" w:tplc="8F7643AA">
      <w:start w:val="1"/>
      <w:numFmt w:val="lowerRoman"/>
      <w:lvlText w:val="%6."/>
      <w:lvlJc w:val="right"/>
      <w:pPr>
        <w:ind w:left="5040" w:hanging="180"/>
      </w:pPr>
    </w:lvl>
    <w:lvl w:ilvl="6" w:tplc="20E2C228">
      <w:start w:val="1"/>
      <w:numFmt w:val="decimal"/>
      <w:lvlText w:val="%7."/>
      <w:lvlJc w:val="left"/>
      <w:pPr>
        <w:ind w:left="5760" w:hanging="360"/>
      </w:pPr>
    </w:lvl>
    <w:lvl w:ilvl="7" w:tplc="2BF25F4E">
      <w:start w:val="1"/>
      <w:numFmt w:val="lowerLetter"/>
      <w:lvlText w:val="%8."/>
      <w:lvlJc w:val="left"/>
      <w:pPr>
        <w:ind w:left="6480" w:hanging="360"/>
      </w:pPr>
    </w:lvl>
    <w:lvl w:ilvl="8" w:tplc="8B547762">
      <w:start w:val="1"/>
      <w:numFmt w:val="lowerRoman"/>
      <w:lvlText w:val="%9."/>
      <w:lvlJc w:val="right"/>
      <w:pPr>
        <w:ind w:left="7200" w:hanging="180"/>
      </w:pPr>
    </w:lvl>
  </w:abstractNum>
  <w:abstractNum w:abstractNumId="3" w15:restartNumberingAfterBreak="0">
    <w:nsid w:val="6F2663DA"/>
    <w:multiLevelType w:val="hybridMultilevel"/>
    <w:tmpl w:val="960A68E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52B44D5"/>
    <w:multiLevelType w:val="hybridMultilevel"/>
    <w:tmpl w:val="E248A9D8"/>
    <w:lvl w:ilvl="0" w:tplc="4D5EA7DC">
      <w:start w:val="1"/>
      <w:numFmt w:val="lowerLetter"/>
      <w:lvlText w:val="%1."/>
      <w:lvlJc w:val="left"/>
      <w:pPr>
        <w:ind w:left="1440" w:hanging="360"/>
      </w:pPr>
    </w:lvl>
    <w:lvl w:ilvl="1" w:tplc="1BAC0342">
      <w:start w:val="1"/>
      <w:numFmt w:val="lowerLetter"/>
      <w:lvlText w:val="%2."/>
      <w:lvlJc w:val="left"/>
      <w:pPr>
        <w:ind w:left="2160" w:hanging="360"/>
      </w:pPr>
    </w:lvl>
    <w:lvl w:ilvl="2" w:tplc="3C283DB2">
      <w:start w:val="1"/>
      <w:numFmt w:val="lowerRoman"/>
      <w:lvlText w:val="%3."/>
      <w:lvlJc w:val="right"/>
      <w:pPr>
        <w:ind w:left="2880" w:hanging="180"/>
      </w:pPr>
    </w:lvl>
    <w:lvl w:ilvl="3" w:tplc="4770F4D2">
      <w:start w:val="1"/>
      <w:numFmt w:val="decimal"/>
      <w:lvlText w:val="%4."/>
      <w:lvlJc w:val="left"/>
      <w:pPr>
        <w:ind w:left="3600" w:hanging="360"/>
      </w:pPr>
    </w:lvl>
    <w:lvl w:ilvl="4" w:tplc="C9AEC7E0">
      <w:start w:val="1"/>
      <w:numFmt w:val="lowerLetter"/>
      <w:lvlText w:val="%5."/>
      <w:lvlJc w:val="left"/>
      <w:pPr>
        <w:ind w:left="4320" w:hanging="360"/>
      </w:pPr>
    </w:lvl>
    <w:lvl w:ilvl="5" w:tplc="5CCA0A50">
      <w:start w:val="1"/>
      <w:numFmt w:val="lowerRoman"/>
      <w:lvlText w:val="%6."/>
      <w:lvlJc w:val="right"/>
      <w:pPr>
        <w:ind w:left="5040" w:hanging="180"/>
      </w:pPr>
    </w:lvl>
    <w:lvl w:ilvl="6" w:tplc="1188EC38">
      <w:start w:val="1"/>
      <w:numFmt w:val="decimal"/>
      <w:lvlText w:val="%7."/>
      <w:lvlJc w:val="left"/>
      <w:pPr>
        <w:ind w:left="5760" w:hanging="360"/>
      </w:pPr>
    </w:lvl>
    <w:lvl w:ilvl="7" w:tplc="BC5E11E8">
      <w:start w:val="1"/>
      <w:numFmt w:val="lowerLetter"/>
      <w:lvlText w:val="%8."/>
      <w:lvlJc w:val="left"/>
      <w:pPr>
        <w:ind w:left="6480" w:hanging="360"/>
      </w:pPr>
    </w:lvl>
    <w:lvl w:ilvl="8" w:tplc="5A88AA68">
      <w:start w:val="1"/>
      <w:numFmt w:val="lowerRoman"/>
      <w:lvlText w:val="%9."/>
      <w:lvlJc w:val="right"/>
      <w:pPr>
        <w:ind w:left="7200"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0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47E"/>
    <w:rsid w:val="000063B6"/>
    <w:rsid w:val="0001067F"/>
    <w:rsid w:val="000325BF"/>
    <w:rsid w:val="00051C62"/>
    <w:rsid w:val="0006762A"/>
    <w:rsid w:val="000724E5"/>
    <w:rsid w:val="00086AA1"/>
    <w:rsid w:val="00087C52"/>
    <w:rsid w:val="00095D7B"/>
    <w:rsid w:val="000A58AB"/>
    <w:rsid w:val="000A710C"/>
    <w:rsid w:val="000B2F1E"/>
    <w:rsid w:val="000B5FAB"/>
    <w:rsid w:val="001028C0"/>
    <w:rsid w:val="00144831"/>
    <w:rsid w:val="001552B9"/>
    <w:rsid w:val="00176574"/>
    <w:rsid w:val="00184CFC"/>
    <w:rsid w:val="001A5AF6"/>
    <w:rsid w:val="00220DE4"/>
    <w:rsid w:val="00223920"/>
    <w:rsid w:val="00263FF3"/>
    <w:rsid w:val="0027265C"/>
    <w:rsid w:val="00272E6D"/>
    <w:rsid w:val="0028538A"/>
    <w:rsid w:val="002B22FB"/>
    <w:rsid w:val="002B564C"/>
    <w:rsid w:val="003473EF"/>
    <w:rsid w:val="00377E4E"/>
    <w:rsid w:val="003A347E"/>
    <w:rsid w:val="003D4D2B"/>
    <w:rsid w:val="00402DA0"/>
    <w:rsid w:val="00423E38"/>
    <w:rsid w:val="004334C8"/>
    <w:rsid w:val="004644C8"/>
    <w:rsid w:val="004847B2"/>
    <w:rsid w:val="004E265F"/>
    <w:rsid w:val="004F76AE"/>
    <w:rsid w:val="00511311"/>
    <w:rsid w:val="0051150B"/>
    <w:rsid w:val="00511B33"/>
    <w:rsid w:val="00536321"/>
    <w:rsid w:val="0054720A"/>
    <w:rsid w:val="00566F0D"/>
    <w:rsid w:val="0057780A"/>
    <w:rsid w:val="005971EF"/>
    <w:rsid w:val="005B2691"/>
    <w:rsid w:val="005D5917"/>
    <w:rsid w:val="00672580"/>
    <w:rsid w:val="00682FDD"/>
    <w:rsid w:val="006864ED"/>
    <w:rsid w:val="006A0FFF"/>
    <w:rsid w:val="006E458D"/>
    <w:rsid w:val="006F2258"/>
    <w:rsid w:val="00727F53"/>
    <w:rsid w:val="00745751"/>
    <w:rsid w:val="007715D1"/>
    <w:rsid w:val="00783F14"/>
    <w:rsid w:val="00796A36"/>
    <w:rsid w:val="007A3CC3"/>
    <w:rsid w:val="007A4B72"/>
    <w:rsid w:val="007E0DC7"/>
    <w:rsid w:val="007E11DE"/>
    <w:rsid w:val="00805AAF"/>
    <w:rsid w:val="008545FD"/>
    <w:rsid w:val="00861805"/>
    <w:rsid w:val="00870F5F"/>
    <w:rsid w:val="00875CB5"/>
    <w:rsid w:val="008C1CBD"/>
    <w:rsid w:val="00923044"/>
    <w:rsid w:val="0097250A"/>
    <w:rsid w:val="009A39E2"/>
    <w:rsid w:val="009A6152"/>
    <w:rsid w:val="009D6BD6"/>
    <w:rsid w:val="009E515B"/>
    <w:rsid w:val="009F73AA"/>
    <w:rsid w:val="00A054F1"/>
    <w:rsid w:val="00A11838"/>
    <w:rsid w:val="00A13998"/>
    <w:rsid w:val="00A22D3B"/>
    <w:rsid w:val="00A43AB1"/>
    <w:rsid w:val="00A45DDC"/>
    <w:rsid w:val="00A90BAD"/>
    <w:rsid w:val="00AA12F3"/>
    <w:rsid w:val="00B23B33"/>
    <w:rsid w:val="00B35AB0"/>
    <w:rsid w:val="00B53169"/>
    <w:rsid w:val="00B72667"/>
    <w:rsid w:val="00B82CCD"/>
    <w:rsid w:val="00BA0C1E"/>
    <w:rsid w:val="00BE60B5"/>
    <w:rsid w:val="00C65715"/>
    <w:rsid w:val="00C70997"/>
    <w:rsid w:val="00CA1679"/>
    <w:rsid w:val="00CA61C5"/>
    <w:rsid w:val="00CE3B02"/>
    <w:rsid w:val="00CE5E99"/>
    <w:rsid w:val="00D05ED2"/>
    <w:rsid w:val="00D13400"/>
    <w:rsid w:val="00D23C16"/>
    <w:rsid w:val="00D81759"/>
    <w:rsid w:val="00DB6CE8"/>
    <w:rsid w:val="00DC48C6"/>
    <w:rsid w:val="00DD3F2A"/>
    <w:rsid w:val="00DF4C78"/>
    <w:rsid w:val="00EB43B2"/>
    <w:rsid w:val="00EC155A"/>
    <w:rsid w:val="00EE5366"/>
    <w:rsid w:val="00F5762A"/>
    <w:rsid w:val="00F870CC"/>
    <w:rsid w:val="00FB6A55"/>
    <w:rsid w:val="00FC41BB"/>
    <w:rsid w:val="00FE6663"/>
    <w:rsid w:val="00FF016A"/>
    <w:rsid w:val="00FF6A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08C00C1"/>
  <w15:docId w15:val="{51F3F04F-98D1-4F17-9826-811CD6D82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AU" w:eastAsia="en-US" w:bidi="ar-SA"/>
      </w:rPr>
    </w:rPrDefault>
    <w:pPrDefault>
      <w:pPr>
        <w:spacing w:after="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715"/>
  </w:style>
  <w:style w:type="paragraph" w:styleId="Heading1">
    <w:name w:val="heading 1"/>
    <w:basedOn w:val="Normal"/>
    <w:next w:val="Normal"/>
    <w:link w:val="Heading1Char"/>
    <w:qFormat/>
    <w:rsid w:val="00402DA0"/>
    <w:pPr>
      <w:keepNext/>
      <w:spacing w:after="0"/>
      <w:outlineLvl w:val="0"/>
    </w:pPr>
    <w:rPr>
      <w:rFonts w:eastAsia="Times New Roman" w:cs="Times New Roman"/>
      <w:b/>
      <w:sz w:val="28"/>
      <w:lang w:val="en-US" w:eastAsia="en-AU"/>
    </w:rPr>
  </w:style>
  <w:style w:type="paragraph" w:styleId="Heading4">
    <w:name w:val="heading 4"/>
    <w:basedOn w:val="Normal"/>
    <w:next w:val="Normal"/>
    <w:link w:val="Heading4Char"/>
    <w:qFormat/>
    <w:rsid w:val="00402DA0"/>
    <w:pPr>
      <w:keepNext/>
      <w:spacing w:after="0"/>
      <w:outlineLvl w:val="3"/>
    </w:pPr>
    <w:rPr>
      <w:rFonts w:ascii="Times New Roman" w:eastAsia="Times New Roman" w:hAnsi="Times New Roman" w:cs="Times New Roman"/>
      <w:b/>
      <w:sz w:val="32"/>
      <w:lang w:val="en-US"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016A"/>
    <w:pPr>
      <w:tabs>
        <w:tab w:val="center" w:pos="4513"/>
        <w:tab w:val="right" w:pos="9026"/>
      </w:tabs>
      <w:spacing w:after="0"/>
    </w:pPr>
  </w:style>
  <w:style w:type="character" w:customStyle="1" w:styleId="HeaderChar">
    <w:name w:val="Header Char"/>
    <w:basedOn w:val="DefaultParagraphFont"/>
    <w:link w:val="Header"/>
    <w:uiPriority w:val="99"/>
    <w:rsid w:val="00FF016A"/>
  </w:style>
  <w:style w:type="paragraph" w:styleId="Footer">
    <w:name w:val="footer"/>
    <w:basedOn w:val="Normal"/>
    <w:link w:val="FooterChar"/>
    <w:uiPriority w:val="99"/>
    <w:unhideWhenUsed/>
    <w:rsid w:val="00FF016A"/>
    <w:pPr>
      <w:tabs>
        <w:tab w:val="center" w:pos="4513"/>
        <w:tab w:val="right" w:pos="9026"/>
      </w:tabs>
      <w:spacing w:after="0"/>
    </w:pPr>
  </w:style>
  <w:style w:type="character" w:customStyle="1" w:styleId="FooterChar">
    <w:name w:val="Footer Char"/>
    <w:basedOn w:val="DefaultParagraphFont"/>
    <w:link w:val="Footer"/>
    <w:uiPriority w:val="99"/>
    <w:rsid w:val="00FF016A"/>
  </w:style>
  <w:style w:type="paragraph" w:styleId="BalloonText">
    <w:name w:val="Balloon Text"/>
    <w:basedOn w:val="Normal"/>
    <w:link w:val="BalloonTextChar"/>
    <w:uiPriority w:val="99"/>
    <w:semiHidden/>
    <w:unhideWhenUsed/>
    <w:rsid w:val="00FF016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16A"/>
    <w:rPr>
      <w:rFonts w:ascii="Tahoma" w:hAnsi="Tahoma" w:cs="Tahoma"/>
      <w:sz w:val="16"/>
      <w:szCs w:val="16"/>
    </w:rPr>
  </w:style>
  <w:style w:type="paragraph" w:customStyle="1" w:styleId="3ColumnStory">
    <w:name w:val="3 Column Story"/>
    <w:link w:val="3ColumnStoryChar"/>
    <w:qFormat/>
    <w:rsid w:val="00727F53"/>
    <w:pPr>
      <w:widowControl w:val="0"/>
      <w:suppressAutoHyphens/>
      <w:spacing w:after="160"/>
    </w:pPr>
    <w:rPr>
      <w:color w:val="404040" w:themeColor="text1" w:themeTint="BF"/>
      <w:sz w:val="16"/>
    </w:rPr>
  </w:style>
  <w:style w:type="paragraph" w:customStyle="1" w:styleId="BasicParagraph">
    <w:name w:val="[Basic Paragraph]"/>
    <w:basedOn w:val="Normal"/>
    <w:uiPriority w:val="99"/>
    <w:rsid w:val="008545FD"/>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3ColumnStoryChar">
    <w:name w:val="3 Column Story Char"/>
    <w:basedOn w:val="DefaultParagraphFont"/>
    <w:link w:val="3ColumnStory"/>
    <w:rsid w:val="00727F53"/>
    <w:rPr>
      <w:color w:val="404040" w:themeColor="text1" w:themeTint="BF"/>
      <w:sz w:val="16"/>
    </w:rPr>
  </w:style>
  <w:style w:type="paragraph" w:customStyle="1" w:styleId="Default">
    <w:name w:val="Default"/>
    <w:rsid w:val="001A5AF6"/>
    <w:pPr>
      <w:autoSpaceDE w:val="0"/>
      <w:autoSpaceDN w:val="0"/>
      <w:adjustRightInd w:val="0"/>
      <w:spacing w:after="0"/>
    </w:pPr>
    <w:rPr>
      <w:color w:val="000000"/>
      <w:sz w:val="24"/>
      <w:szCs w:val="24"/>
    </w:rPr>
  </w:style>
  <w:style w:type="table" w:styleId="TableGrid">
    <w:name w:val="Table Grid"/>
    <w:basedOn w:val="TableNormal"/>
    <w:uiPriority w:val="59"/>
    <w:rsid w:val="004644C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02DA0"/>
    <w:rPr>
      <w:rFonts w:eastAsia="Times New Roman" w:cs="Times New Roman"/>
      <w:b/>
      <w:sz w:val="28"/>
      <w:lang w:val="en-US" w:eastAsia="en-AU"/>
    </w:rPr>
  </w:style>
  <w:style w:type="character" w:customStyle="1" w:styleId="Heading4Char">
    <w:name w:val="Heading 4 Char"/>
    <w:basedOn w:val="DefaultParagraphFont"/>
    <w:link w:val="Heading4"/>
    <w:rsid w:val="00402DA0"/>
    <w:rPr>
      <w:rFonts w:ascii="Times New Roman" w:eastAsia="Times New Roman" w:hAnsi="Times New Roman" w:cs="Times New Roman"/>
      <w:b/>
      <w:sz w:val="32"/>
      <w:lang w:val="en-US" w:eastAsia="en-AU"/>
    </w:rPr>
  </w:style>
  <w:style w:type="character" w:styleId="Hyperlink">
    <w:name w:val="Hyperlink"/>
    <w:basedOn w:val="DefaultParagraphFont"/>
    <w:rsid w:val="00402DA0"/>
    <w:rPr>
      <w:color w:val="0000FF"/>
      <w:u w:val="single"/>
    </w:rPr>
  </w:style>
  <w:style w:type="paragraph" w:styleId="ListParagraph">
    <w:name w:val="List Paragraph"/>
    <w:basedOn w:val="Normal"/>
    <w:uiPriority w:val="34"/>
    <w:qFormat/>
    <w:rsid w:val="00402DA0"/>
    <w:pPr>
      <w:spacing w:after="0"/>
      <w:ind w:left="720"/>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7457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904195">
      <w:bodyDiv w:val="1"/>
      <w:marLeft w:val="0"/>
      <w:marRight w:val="0"/>
      <w:marTop w:val="0"/>
      <w:marBottom w:val="0"/>
      <w:divBdr>
        <w:top w:val="none" w:sz="0" w:space="0" w:color="auto"/>
        <w:left w:val="none" w:sz="0" w:space="0" w:color="auto"/>
        <w:bottom w:val="none" w:sz="0" w:space="0" w:color="auto"/>
        <w:right w:val="none" w:sz="0" w:space="0" w:color="auto"/>
      </w:divBdr>
      <w:divsChild>
        <w:div w:id="1272590520">
          <w:marLeft w:val="0"/>
          <w:marRight w:val="0"/>
          <w:marTop w:val="0"/>
          <w:marBottom w:val="0"/>
          <w:divBdr>
            <w:top w:val="none" w:sz="0" w:space="0" w:color="auto"/>
            <w:left w:val="none" w:sz="0" w:space="0" w:color="auto"/>
            <w:bottom w:val="none" w:sz="0" w:space="0" w:color="auto"/>
            <w:right w:val="none" w:sz="0" w:space="0" w:color="auto"/>
          </w:divBdr>
        </w:div>
      </w:divsChild>
    </w:div>
    <w:div w:id="1064567393">
      <w:bodyDiv w:val="1"/>
      <w:marLeft w:val="0"/>
      <w:marRight w:val="0"/>
      <w:marTop w:val="0"/>
      <w:marBottom w:val="0"/>
      <w:divBdr>
        <w:top w:val="none" w:sz="0" w:space="0" w:color="auto"/>
        <w:left w:val="none" w:sz="0" w:space="0" w:color="auto"/>
        <w:bottom w:val="none" w:sz="0" w:space="0" w:color="auto"/>
        <w:right w:val="none" w:sz="0" w:space="0" w:color="auto"/>
      </w:divBdr>
      <w:divsChild>
        <w:div w:id="1720133630">
          <w:marLeft w:val="0"/>
          <w:marRight w:val="0"/>
          <w:marTop w:val="0"/>
          <w:marBottom w:val="0"/>
          <w:divBdr>
            <w:top w:val="none" w:sz="0" w:space="0" w:color="auto"/>
            <w:left w:val="none" w:sz="0" w:space="0" w:color="auto"/>
            <w:bottom w:val="none" w:sz="0" w:space="0" w:color="auto"/>
            <w:right w:val="none" w:sz="0" w:space="0" w:color="auto"/>
          </w:divBdr>
        </w:div>
      </w:divsChild>
    </w:div>
    <w:div w:id="1549687769">
      <w:bodyDiv w:val="1"/>
      <w:marLeft w:val="0"/>
      <w:marRight w:val="0"/>
      <w:marTop w:val="0"/>
      <w:marBottom w:val="0"/>
      <w:divBdr>
        <w:top w:val="none" w:sz="0" w:space="0" w:color="auto"/>
        <w:left w:val="none" w:sz="0" w:space="0" w:color="auto"/>
        <w:bottom w:val="none" w:sz="0" w:space="0" w:color="auto"/>
        <w:right w:val="none" w:sz="0" w:space="0" w:color="auto"/>
      </w:divBdr>
    </w:div>
    <w:div w:id="213628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lacmore@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C5ECF1-DFEB-4FC8-8311-9FCE46125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506</Words>
  <Characters>2890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WarneMarketing</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Tamzin McLennan</dc:creator>
  <cp:lastModifiedBy>Claire Oppermann</cp:lastModifiedBy>
  <cp:revision>3</cp:revision>
  <cp:lastPrinted>2013-06-26T06:46:00Z</cp:lastPrinted>
  <dcterms:created xsi:type="dcterms:W3CDTF">2022-09-20T05:04:00Z</dcterms:created>
  <dcterms:modified xsi:type="dcterms:W3CDTF">2022-09-20T05:06:00Z</dcterms:modified>
</cp:coreProperties>
</file>