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DB" w:rsidRDefault="00A93EDB" w:rsidP="00A93EDB">
      <w:pPr>
        <w:ind w:left="3600"/>
        <w:rPr>
          <w:rFonts w:ascii="Bookman Old Style" w:hAnsi="Bookman Old Style"/>
          <w:b/>
          <w:i/>
          <w:sz w:val="32"/>
          <w:szCs w:val="32"/>
        </w:rPr>
      </w:pPr>
    </w:p>
    <w:p w:rsidR="0079583D" w:rsidRPr="00993FDE" w:rsidRDefault="008C2FDB" w:rsidP="00BA3E7F">
      <w:pPr>
        <w:jc w:val="center"/>
        <w:rPr>
          <w:rFonts w:ascii="Bookman Old Style" w:hAnsi="Bookman Old Style"/>
          <w:b/>
          <w:i/>
          <w:sz w:val="32"/>
          <w:szCs w:val="28"/>
        </w:rPr>
      </w:pPr>
      <w:r w:rsidRPr="00993FDE">
        <w:rPr>
          <w:rFonts w:ascii="Bookman Old Style" w:hAnsi="Bookman Old Style"/>
          <w:b/>
          <w:i/>
          <w:sz w:val="32"/>
          <w:szCs w:val="28"/>
        </w:rPr>
        <w:t xml:space="preserve">REQUEST FOR </w:t>
      </w:r>
      <w:r w:rsidR="0079583D" w:rsidRPr="00993FDE">
        <w:rPr>
          <w:rFonts w:ascii="Bookman Old Style" w:hAnsi="Bookman Old Style"/>
          <w:b/>
          <w:i/>
          <w:sz w:val="32"/>
          <w:szCs w:val="28"/>
        </w:rPr>
        <w:t>NEW</w:t>
      </w:r>
    </w:p>
    <w:p w:rsidR="008C2FDB" w:rsidRPr="00CD5474" w:rsidRDefault="00976C1A" w:rsidP="00BA3E7F">
      <w:pPr>
        <w:jc w:val="center"/>
        <w:rPr>
          <w:rFonts w:ascii="Arial" w:hAnsi="Arial"/>
          <w:sz w:val="28"/>
          <w:szCs w:val="28"/>
        </w:rPr>
      </w:pPr>
      <w:r w:rsidRPr="00993FDE">
        <w:rPr>
          <w:rFonts w:ascii="Bookman Old Style" w:hAnsi="Bookman Old Style"/>
          <w:b/>
          <w:i/>
          <w:sz w:val="32"/>
          <w:szCs w:val="28"/>
        </w:rPr>
        <w:t xml:space="preserve">KERBSIDE </w:t>
      </w:r>
      <w:r w:rsidR="0079583D" w:rsidRPr="00993FDE">
        <w:rPr>
          <w:rFonts w:ascii="Bookman Old Style" w:hAnsi="Bookman Old Style"/>
          <w:b/>
          <w:i/>
          <w:sz w:val="32"/>
          <w:szCs w:val="28"/>
        </w:rPr>
        <w:t>G</w:t>
      </w:r>
      <w:r w:rsidR="008C2FDB" w:rsidRPr="00993FDE">
        <w:rPr>
          <w:rFonts w:ascii="Bookman Old Style" w:hAnsi="Bookman Old Style"/>
          <w:b/>
          <w:i/>
          <w:sz w:val="32"/>
          <w:szCs w:val="28"/>
        </w:rPr>
        <w:t>ARBAGE SERVICE</w:t>
      </w:r>
    </w:p>
    <w:p w:rsidR="000B4A3C" w:rsidRDefault="000B4A3C">
      <w:pPr>
        <w:rPr>
          <w:rFonts w:ascii="Arial" w:hAnsi="Arial"/>
        </w:rPr>
      </w:pPr>
    </w:p>
    <w:p w:rsidR="008C2FDB" w:rsidRPr="00974C0C" w:rsidRDefault="005A1C80">
      <w:pPr>
        <w:rPr>
          <w:rFonts w:ascii="Arial" w:hAnsi="Arial"/>
        </w:rPr>
      </w:pPr>
      <w:r>
        <w:rPr>
          <w:rFonts w:ascii="Arial" w:hAnsi="Arial"/>
          <w:b/>
        </w:rPr>
        <w:t>Date</w:t>
      </w:r>
      <w:r>
        <w:rPr>
          <w:rFonts w:ascii="Arial" w:hAnsi="Arial"/>
        </w:rPr>
        <w:t>:</w:t>
      </w:r>
      <w:r w:rsidR="00974C0C">
        <w:rPr>
          <w:rFonts w:ascii="Arial" w:hAnsi="Arial"/>
          <w:b/>
        </w:rPr>
        <w:t xml:space="preserve"> </w:t>
      </w:r>
      <w:r w:rsidR="00974C0C" w:rsidRPr="00974C0C">
        <w:rPr>
          <w:rFonts w:ascii="Arial" w:hAnsi="Arial"/>
        </w:rPr>
        <w:t>____</w:t>
      </w:r>
      <w:r w:rsidR="00974C0C">
        <w:rPr>
          <w:rFonts w:ascii="Arial" w:hAnsi="Arial"/>
        </w:rPr>
        <w:t>___</w:t>
      </w:r>
      <w:r w:rsidR="00974C0C" w:rsidRPr="00974C0C">
        <w:rPr>
          <w:rFonts w:ascii="Arial" w:hAnsi="Arial"/>
        </w:rPr>
        <w:t>___</w:t>
      </w:r>
      <w:r w:rsidR="00585563" w:rsidRPr="00974C0C">
        <w:rPr>
          <w:rFonts w:ascii="Arial" w:hAnsi="Arial"/>
        </w:rPr>
        <w:t>_____</w:t>
      </w:r>
      <w:r w:rsidR="00CD5474" w:rsidRPr="00974C0C">
        <w:rPr>
          <w:rFonts w:ascii="Arial" w:hAnsi="Arial"/>
        </w:rPr>
        <w:t>______</w:t>
      </w:r>
    </w:p>
    <w:p w:rsidR="008C2FDB" w:rsidRDefault="00A26D0A">
      <w:pPr>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49CEF20" wp14:editId="138E46CA">
                <wp:simplePos x="0" y="0"/>
                <wp:positionH relativeFrom="column">
                  <wp:posOffset>20320</wp:posOffset>
                </wp:positionH>
                <wp:positionV relativeFrom="paragraph">
                  <wp:posOffset>116840</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pt;margin-top:9.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"/>
            </w:pict>
          </mc:Fallback>
        </mc:AlternateContent>
      </w:r>
    </w:p>
    <w:p w:rsidR="008C2FDB" w:rsidRDefault="00A26D0A" w:rsidP="00A26D0A">
      <w:pPr>
        <w:ind w:left="567"/>
        <w:rPr>
          <w:rFonts w:ascii="Arial" w:hAnsi="Arial"/>
          <w:b/>
        </w:rPr>
      </w:pPr>
      <w:r>
        <w:rPr>
          <w:rFonts w:ascii="Arial" w:hAnsi="Arial"/>
          <w:b/>
        </w:rPr>
        <w:t>Certificate of Occupancy has been issued and provided to Council</w:t>
      </w:r>
    </w:p>
    <w:p w:rsidR="00A26D0A" w:rsidRPr="00A26D0A" w:rsidRDefault="00A26D0A" w:rsidP="00A26D0A">
      <w:pPr>
        <w:ind w:left="567"/>
        <w:rPr>
          <w:rFonts w:ascii="Arial" w:hAnsi="Arial"/>
          <w:sz w:val="16"/>
          <w:szCs w:val="16"/>
        </w:rPr>
      </w:pPr>
      <w:r>
        <w:rPr>
          <w:rFonts w:ascii="Arial" w:hAnsi="Arial"/>
          <w:b/>
          <w:sz w:val="16"/>
          <w:szCs w:val="16"/>
        </w:rPr>
        <w:t>*</w:t>
      </w:r>
      <w:r w:rsidRPr="00A26D0A">
        <w:rPr>
          <w:rFonts w:ascii="Arial" w:hAnsi="Arial"/>
          <w:b/>
          <w:sz w:val="16"/>
          <w:szCs w:val="16"/>
        </w:rPr>
        <w:t>Application for new kerbside garbage service can only be approved with a certificate of occupancy</w:t>
      </w:r>
      <w:r w:rsidR="00B401A8">
        <w:rPr>
          <w:rFonts w:ascii="Arial" w:hAnsi="Arial"/>
          <w:b/>
          <w:sz w:val="16"/>
          <w:szCs w:val="16"/>
        </w:rPr>
        <w:t xml:space="preserve"> (if new dwelling)</w:t>
      </w:r>
    </w:p>
    <w:p w:rsidR="00993FDE" w:rsidRDefault="00993FDE">
      <w:pPr>
        <w:rPr>
          <w:rFonts w:ascii="Arial" w:hAnsi="Arial"/>
          <w:b/>
          <w:sz w:val="20"/>
        </w:rPr>
      </w:pPr>
    </w:p>
    <w:p w:rsidR="008C2FDB" w:rsidRPr="002B4C84" w:rsidRDefault="008C2FDB">
      <w:pPr>
        <w:rPr>
          <w:rFonts w:ascii="Arial" w:hAnsi="Arial"/>
          <w:sz w:val="20"/>
        </w:rPr>
      </w:pPr>
      <w:r w:rsidRPr="002B4C84">
        <w:rPr>
          <w:rFonts w:ascii="Arial" w:hAnsi="Arial"/>
          <w:b/>
          <w:sz w:val="20"/>
        </w:rPr>
        <w:t>Property Owner</w:t>
      </w:r>
      <w:r w:rsidR="00974C0C">
        <w:rPr>
          <w:rFonts w:ascii="Arial" w:hAnsi="Arial"/>
          <w:b/>
          <w:sz w:val="20"/>
        </w:rPr>
        <w:t>/s Name</w:t>
      </w:r>
      <w:r w:rsidR="00974C0C" w:rsidRPr="002B4C84">
        <w:rPr>
          <w:rFonts w:ascii="Arial" w:hAnsi="Arial"/>
          <w:b/>
          <w:sz w:val="20"/>
        </w:rPr>
        <w:t>:</w:t>
      </w:r>
      <w:r w:rsidR="00974C0C" w:rsidRPr="002B4C84">
        <w:rPr>
          <w:rFonts w:ascii="Arial" w:hAnsi="Arial"/>
          <w:sz w:val="20"/>
        </w:rPr>
        <w:t xml:space="preserve"> _</w:t>
      </w:r>
      <w:r w:rsidR="009A2983" w:rsidRPr="002B4C84">
        <w:rPr>
          <w:rFonts w:ascii="Arial" w:hAnsi="Arial"/>
          <w:sz w:val="20"/>
        </w:rPr>
        <w:t>__________________</w:t>
      </w:r>
      <w:r w:rsidR="00585563" w:rsidRPr="002B4C84">
        <w:rPr>
          <w:rFonts w:ascii="Arial" w:hAnsi="Arial"/>
          <w:sz w:val="20"/>
        </w:rPr>
        <w:t>____________________________</w:t>
      </w:r>
      <w:r w:rsidR="009A2983" w:rsidRPr="002B4C84">
        <w:rPr>
          <w:rFonts w:ascii="Arial" w:hAnsi="Arial"/>
          <w:sz w:val="20"/>
        </w:rPr>
        <w:t>____</w:t>
      </w:r>
      <w:r w:rsidR="00183F83" w:rsidRPr="002B4C84">
        <w:rPr>
          <w:rFonts w:ascii="Arial" w:hAnsi="Arial"/>
          <w:sz w:val="20"/>
        </w:rPr>
        <w:t>_</w:t>
      </w:r>
      <w:r w:rsidR="009A2983" w:rsidRPr="002B4C84">
        <w:rPr>
          <w:rFonts w:ascii="Arial" w:hAnsi="Arial"/>
          <w:sz w:val="20"/>
        </w:rPr>
        <w:t>_____</w:t>
      </w:r>
    </w:p>
    <w:p w:rsidR="008C2FDB" w:rsidRPr="002B4C84" w:rsidRDefault="008C2FDB">
      <w:pPr>
        <w:rPr>
          <w:rFonts w:ascii="Arial" w:hAnsi="Arial"/>
          <w:b/>
          <w:sz w:val="20"/>
        </w:rPr>
      </w:pPr>
    </w:p>
    <w:p w:rsidR="008C2FDB" w:rsidRPr="00974C0C" w:rsidRDefault="008C2FDB">
      <w:pPr>
        <w:rPr>
          <w:rFonts w:ascii="Arial" w:hAnsi="Arial"/>
          <w:sz w:val="20"/>
        </w:rPr>
      </w:pPr>
      <w:r w:rsidRPr="002B4C84">
        <w:rPr>
          <w:rFonts w:ascii="Arial" w:hAnsi="Arial"/>
          <w:b/>
          <w:sz w:val="20"/>
        </w:rPr>
        <w:t>Property Address / Description</w:t>
      </w:r>
      <w:r w:rsidR="00974C0C">
        <w:rPr>
          <w:rFonts w:ascii="Arial" w:hAnsi="Arial"/>
          <w:b/>
          <w:sz w:val="20"/>
        </w:rPr>
        <w:t xml:space="preserve"> / Assessment Number</w:t>
      </w:r>
      <w:r w:rsidR="00974C0C" w:rsidRPr="00974C0C">
        <w:rPr>
          <w:rFonts w:ascii="Arial" w:hAnsi="Arial"/>
          <w:sz w:val="20"/>
        </w:rPr>
        <w:t>: ________________________________</w:t>
      </w:r>
    </w:p>
    <w:p w:rsidR="00974C0C" w:rsidRPr="00993FDE" w:rsidRDefault="00993FDE">
      <w:pPr>
        <w:rPr>
          <w:rFonts w:ascii="Arial" w:hAnsi="Arial"/>
          <w:sz w:val="16"/>
        </w:rPr>
      </w:pPr>
      <w:r w:rsidRPr="00993FDE">
        <w:rPr>
          <w:rFonts w:ascii="Arial" w:hAnsi="Arial"/>
          <w:sz w:val="16"/>
        </w:rPr>
        <w:t>(</w:t>
      </w:r>
      <w:r w:rsidR="00CC05F0" w:rsidRPr="00993FDE">
        <w:rPr>
          <w:rFonts w:ascii="Arial" w:hAnsi="Arial"/>
          <w:sz w:val="16"/>
        </w:rPr>
        <w:t>Where</w:t>
      </w:r>
      <w:r w:rsidRPr="00993FDE">
        <w:rPr>
          <w:rFonts w:ascii="Arial" w:hAnsi="Arial"/>
          <w:sz w:val="16"/>
        </w:rPr>
        <w:t xml:space="preserve"> bins are required</w:t>
      </w:r>
      <w:r w:rsidR="008F6170" w:rsidRPr="00993FDE">
        <w:rPr>
          <w:rFonts w:ascii="Arial" w:hAnsi="Arial"/>
          <w:sz w:val="16"/>
        </w:rPr>
        <w:t>)</w:t>
      </w:r>
    </w:p>
    <w:p w:rsidR="008C2FDB" w:rsidRPr="00974C0C" w:rsidRDefault="00974C0C">
      <w:pPr>
        <w:rPr>
          <w:rFonts w:ascii="Arial" w:hAnsi="Arial"/>
          <w:sz w:val="20"/>
        </w:rPr>
      </w:pPr>
      <w:r w:rsidRPr="00974C0C">
        <w:rPr>
          <w:rFonts w:ascii="Arial" w:hAnsi="Arial"/>
          <w:sz w:val="20"/>
        </w:rPr>
        <w:t>_</w:t>
      </w:r>
      <w:r w:rsidR="009A2983" w:rsidRPr="00974C0C">
        <w:rPr>
          <w:rFonts w:ascii="Arial" w:hAnsi="Arial"/>
          <w:sz w:val="20"/>
        </w:rPr>
        <w:t>_______</w:t>
      </w:r>
      <w:r w:rsidR="00585563" w:rsidRPr="00974C0C">
        <w:rPr>
          <w:rFonts w:ascii="Arial" w:hAnsi="Arial"/>
          <w:sz w:val="20"/>
        </w:rPr>
        <w:t>__________________</w:t>
      </w:r>
      <w:r>
        <w:rPr>
          <w:rFonts w:ascii="Arial" w:hAnsi="Arial"/>
          <w:sz w:val="20"/>
        </w:rPr>
        <w:t>_______</w:t>
      </w:r>
      <w:r w:rsidR="00585563" w:rsidRPr="00974C0C">
        <w:rPr>
          <w:rFonts w:ascii="Arial" w:hAnsi="Arial"/>
          <w:sz w:val="20"/>
        </w:rPr>
        <w:t>___________________________________________</w:t>
      </w:r>
      <w:r w:rsidR="00183F83" w:rsidRPr="00974C0C">
        <w:rPr>
          <w:rFonts w:ascii="Arial" w:hAnsi="Arial"/>
          <w:sz w:val="20"/>
        </w:rPr>
        <w:t>_</w:t>
      </w:r>
      <w:r w:rsidRPr="00974C0C">
        <w:rPr>
          <w:rFonts w:ascii="Arial" w:hAnsi="Arial"/>
          <w:sz w:val="20"/>
        </w:rPr>
        <w:t>__</w:t>
      </w:r>
    </w:p>
    <w:p w:rsidR="008C2FDB" w:rsidRPr="002B4C84" w:rsidRDefault="008C2FDB">
      <w:pPr>
        <w:rPr>
          <w:rFonts w:ascii="Arial" w:hAnsi="Arial"/>
          <w:b/>
          <w:sz w:val="20"/>
        </w:rPr>
      </w:pPr>
    </w:p>
    <w:p w:rsidR="008C2FDB" w:rsidRPr="00974C0C" w:rsidRDefault="00974C0C">
      <w:pPr>
        <w:rPr>
          <w:rFonts w:ascii="Arial" w:hAnsi="Arial"/>
          <w:sz w:val="20"/>
        </w:rPr>
      </w:pPr>
      <w:r>
        <w:rPr>
          <w:rFonts w:ascii="Arial" w:hAnsi="Arial"/>
          <w:b/>
          <w:sz w:val="20"/>
        </w:rPr>
        <w:t xml:space="preserve">Property </w:t>
      </w:r>
      <w:r w:rsidR="0032718B" w:rsidRPr="002B4C84">
        <w:rPr>
          <w:rFonts w:ascii="Arial" w:hAnsi="Arial"/>
          <w:b/>
          <w:sz w:val="20"/>
        </w:rPr>
        <w:t>Owner</w:t>
      </w:r>
      <w:r>
        <w:rPr>
          <w:rFonts w:ascii="Arial" w:hAnsi="Arial"/>
          <w:b/>
          <w:sz w:val="20"/>
        </w:rPr>
        <w:t>/s Postal Address</w:t>
      </w:r>
      <w:r w:rsidR="0032718B" w:rsidRPr="002B4C84">
        <w:rPr>
          <w:rFonts w:ascii="Arial" w:hAnsi="Arial"/>
          <w:b/>
          <w:sz w:val="20"/>
        </w:rPr>
        <w:t xml:space="preserve"> and</w:t>
      </w:r>
      <w:r w:rsidR="008C2FDB" w:rsidRPr="002B4C84">
        <w:rPr>
          <w:rFonts w:ascii="Arial" w:hAnsi="Arial"/>
          <w:b/>
          <w:sz w:val="20"/>
        </w:rPr>
        <w:t xml:space="preserve"> Contact Phone </w:t>
      </w:r>
      <w:r w:rsidRPr="002B4C84">
        <w:rPr>
          <w:rFonts w:ascii="Arial" w:hAnsi="Arial"/>
          <w:b/>
          <w:sz w:val="20"/>
        </w:rPr>
        <w:t>Number</w:t>
      </w:r>
      <w:r w:rsidRPr="00974C0C">
        <w:rPr>
          <w:rFonts w:ascii="Arial" w:hAnsi="Arial"/>
          <w:sz w:val="20"/>
        </w:rPr>
        <w:t>:</w:t>
      </w:r>
      <w:r>
        <w:rPr>
          <w:rFonts w:ascii="Arial" w:hAnsi="Arial"/>
          <w:sz w:val="20"/>
        </w:rPr>
        <w:t xml:space="preserve"> </w:t>
      </w:r>
      <w:r w:rsidRPr="00974C0C">
        <w:rPr>
          <w:rFonts w:ascii="Arial" w:hAnsi="Arial"/>
          <w:sz w:val="20"/>
        </w:rPr>
        <w:t>_________________________</w:t>
      </w:r>
    </w:p>
    <w:p w:rsidR="008C2FDB" w:rsidRPr="002B4C84" w:rsidRDefault="008C2FDB">
      <w:pPr>
        <w:rPr>
          <w:rFonts w:ascii="Arial" w:hAnsi="Arial"/>
          <w:b/>
          <w:sz w:val="20"/>
        </w:rPr>
      </w:pPr>
    </w:p>
    <w:p w:rsidR="00585563" w:rsidRPr="002B4C84" w:rsidRDefault="00585563">
      <w:pPr>
        <w:rPr>
          <w:rFonts w:ascii="Arial" w:hAnsi="Arial"/>
          <w:b/>
          <w:sz w:val="20"/>
        </w:rPr>
      </w:pPr>
      <w:r w:rsidRPr="002B4C84">
        <w:rPr>
          <w:rFonts w:ascii="Arial" w:hAnsi="Arial"/>
          <w:sz w:val="20"/>
        </w:rPr>
        <w:t>_______________</w:t>
      </w:r>
      <w:r w:rsidR="00F202F3" w:rsidRPr="002B4C84">
        <w:rPr>
          <w:rFonts w:ascii="Arial" w:hAnsi="Arial"/>
          <w:sz w:val="20"/>
        </w:rPr>
        <w:t>_________________</w:t>
      </w:r>
      <w:r w:rsidR="00974C0C">
        <w:rPr>
          <w:rFonts w:ascii="Arial" w:hAnsi="Arial"/>
          <w:sz w:val="20"/>
        </w:rPr>
        <w:t>______</w:t>
      </w:r>
      <w:r w:rsidR="00F202F3" w:rsidRPr="002B4C84">
        <w:rPr>
          <w:rFonts w:ascii="Arial" w:hAnsi="Arial"/>
          <w:sz w:val="20"/>
        </w:rPr>
        <w:t>_____________</w:t>
      </w:r>
      <w:r w:rsidRPr="002B4C84">
        <w:rPr>
          <w:rFonts w:ascii="Arial" w:hAnsi="Arial"/>
          <w:sz w:val="20"/>
        </w:rPr>
        <w:t xml:space="preserve">_______ </w:t>
      </w:r>
      <w:proofErr w:type="spellStart"/>
      <w:r w:rsidRPr="002B4C84">
        <w:rPr>
          <w:rFonts w:ascii="Arial" w:hAnsi="Arial"/>
          <w:sz w:val="20"/>
        </w:rPr>
        <w:t>Ph</w:t>
      </w:r>
      <w:proofErr w:type="spellEnd"/>
      <w:r w:rsidRPr="002B4C84">
        <w:rPr>
          <w:rFonts w:ascii="Arial" w:hAnsi="Arial"/>
          <w:sz w:val="20"/>
        </w:rPr>
        <w:t>: _</w:t>
      </w:r>
      <w:r w:rsidR="00974C0C">
        <w:rPr>
          <w:rFonts w:ascii="Arial" w:hAnsi="Arial"/>
          <w:sz w:val="20"/>
        </w:rPr>
        <w:t>__</w:t>
      </w:r>
      <w:r w:rsidRPr="002B4C84">
        <w:rPr>
          <w:rFonts w:ascii="Arial" w:hAnsi="Arial"/>
          <w:sz w:val="20"/>
        </w:rPr>
        <w:t>______</w:t>
      </w:r>
      <w:r w:rsidR="00183F83" w:rsidRPr="002B4C84">
        <w:rPr>
          <w:rFonts w:ascii="Arial" w:hAnsi="Arial"/>
          <w:sz w:val="20"/>
        </w:rPr>
        <w:t>__</w:t>
      </w:r>
      <w:r w:rsidRPr="002B4C84">
        <w:rPr>
          <w:rFonts w:ascii="Arial" w:hAnsi="Arial"/>
          <w:sz w:val="20"/>
        </w:rPr>
        <w:t>__</w:t>
      </w:r>
      <w:r w:rsidR="00F202F3" w:rsidRPr="002B4C84">
        <w:rPr>
          <w:rFonts w:ascii="Arial" w:hAnsi="Arial"/>
          <w:sz w:val="20"/>
        </w:rPr>
        <w:t>__</w:t>
      </w:r>
      <w:r w:rsidRPr="002B4C84">
        <w:rPr>
          <w:rFonts w:ascii="Arial" w:hAnsi="Arial"/>
          <w:sz w:val="20"/>
        </w:rPr>
        <w:t>__</w:t>
      </w:r>
    </w:p>
    <w:p w:rsidR="00993FDE" w:rsidRDefault="00993FDE">
      <w:pPr>
        <w:rPr>
          <w:rFonts w:ascii="Arial" w:hAnsi="Arial"/>
          <w:b/>
          <w:sz w:val="20"/>
        </w:rPr>
      </w:pPr>
    </w:p>
    <w:p w:rsidR="008C2FDB" w:rsidRPr="002B4C84" w:rsidRDefault="00974C0C">
      <w:pPr>
        <w:rPr>
          <w:rFonts w:ascii="Arial" w:hAnsi="Arial"/>
          <w:b/>
          <w:sz w:val="20"/>
        </w:rPr>
      </w:pPr>
      <w:r>
        <w:rPr>
          <w:rFonts w:ascii="Arial" w:hAnsi="Arial"/>
          <w:b/>
          <w:sz w:val="20"/>
        </w:rPr>
        <w:t>Is pick up to be in f</w:t>
      </w:r>
      <w:r w:rsidR="008C2FDB" w:rsidRPr="002B4C84">
        <w:rPr>
          <w:rFonts w:ascii="Arial" w:hAnsi="Arial"/>
          <w:b/>
          <w:sz w:val="20"/>
        </w:rPr>
        <w:t xml:space="preserve">ront of </w:t>
      </w:r>
      <w:r>
        <w:rPr>
          <w:rFonts w:ascii="Arial" w:hAnsi="Arial"/>
          <w:b/>
          <w:sz w:val="20"/>
        </w:rPr>
        <w:t xml:space="preserve">the </w:t>
      </w:r>
      <w:r w:rsidRPr="002B4C84">
        <w:rPr>
          <w:rFonts w:ascii="Arial" w:hAnsi="Arial"/>
          <w:b/>
          <w:sz w:val="20"/>
        </w:rPr>
        <w:t>Property:</w:t>
      </w:r>
      <w:r w:rsidR="008C2FDB" w:rsidRPr="002B4C84">
        <w:rPr>
          <w:rFonts w:ascii="Arial" w:hAnsi="Arial"/>
          <w:b/>
          <w:sz w:val="20"/>
        </w:rPr>
        <w:t xml:space="preserve">  </w:t>
      </w:r>
      <w:r w:rsidR="00047FD8" w:rsidRPr="002B4C84">
        <w:rPr>
          <w:rFonts w:ascii="Arial" w:hAnsi="Arial"/>
          <w:b/>
          <w:sz w:val="20"/>
        </w:rPr>
        <w:tab/>
      </w:r>
      <w:r w:rsidR="00047FD8" w:rsidRPr="002B4C84">
        <w:rPr>
          <w:rFonts w:ascii="Arial" w:hAnsi="Arial" w:cs="Arial"/>
          <w:sz w:val="20"/>
        </w:rPr>
        <w:t xml:space="preserve">Yes  </w:t>
      </w:r>
      <w:r w:rsidR="00047FD8" w:rsidRPr="002B4C84">
        <w:rPr>
          <w:rFonts w:ascii="Arial" w:hAnsi="Arial" w:cs="Arial"/>
          <w:sz w:val="20"/>
        </w:rPr>
        <w:sym w:font="Wingdings" w:char="F071"/>
      </w:r>
      <w:r w:rsidR="00047FD8" w:rsidRPr="002B4C84">
        <w:rPr>
          <w:rFonts w:ascii="Arial" w:hAnsi="Arial" w:cs="Arial"/>
          <w:sz w:val="20"/>
        </w:rPr>
        <w:tab/>
      </w:r>
      <w:r w:rsidR="00047FD8" w:rsidRPr="002B4C84">
        <w:rPr>
          <w:rFonts w:ascii="Arial" w:hAnsi="Arial" w:cs="Arial"/>
          <w:sz w:val="20"/>
        </w:rPr>
        <w:tab/>
        <w:t xml:space="preserve">No  </w:t>
      </w:r>
      <w:r w:rsidR="00047FD8" w:rsidRPr="002B4C84">
        <w:rPr>
          <w:rFonts w:ascii="Arial" w:hAnsi="Arial" w:cs="Arial"/>
          <w:sz w:val="20"/>
        </w:rPr>
        <w:sym w:font="Wingdings" w:char="F071"/>
      </w:r>
    </w:p>
    <w:p w:rsidR="008C2FDB" w:rsidRPr="002B4C84" w:rsidRDefault="008C2FDB">
      <w:pPr>
        <w:rPr>
          <w:rFonts w:ascii="Arial" w:hAnsi="Arial"/>
          <w:b/>
          <w:sz w:val="20"/>
        </w:rPr>
      </w:pPr>
    </w:p>
    <w:p w:rsidR="008C2FDB" w:rsidRPr="002B4C84" w:rsidRDefault="00974C0C">
      <w:pPr>
        <w:rPr>
          <w:rFonts w:ascii="Arial" w:hAnsi="Arial"/>
          <w:sz w:val="20"/>
        </w:rPr>
      </w:pPr>
      <w:r>
        <w:rPr>
          <w:rFonts w:ascii="Arial" w:hAnsi="Arial"/>
          <w:sz w:val="20"/>
        </w:rPr>
        <w:t>If n</w:t>
      </w:r>
      <w:r w:rsidR="00047FD8" w:rsidRPr="002B4C84">
        <w:rPr>
          <w:rFonts w:ascii="Arial" w:hAnsi="Arial"/>
          <w:sz w:val="20"/>
        </w:rPr>
        <w:t>o</w:t>
      </w:r>
      <w:r>
        <w:rPr>
          <w:rFonts w:ascii="Arial" w:hAnsi="Arial"/>
          <w:sz w:val="20"/>
        </w:rPr>
        <w:t>,</w:t>
      </w:r>
      <w:r w:rsidR="00047FD8" w:rsidRPr="002B4C84">
        <w:rPr>
          <w:rFonts w:ascii="Arial" w:hAnsi="Arial"/>
          <w:sz w:val="20"/>
        </w:rPr>
        <w:t xml:space="preserve"> please</w:t>
      </w:r>
      <w:r>
        <w:rPr>
          <w:rFonts w:ascii="Arial" w:hAnsi="Arial"/>
          <w:sz w:val="20"/>
        </w:rPr>
        <w:t xml:space="preserve"> </w:t>
      </w:r>
      <w:r w:rsidR="00047FD8" w:rsidRPr="002B4C84">
        <w:rPr>
          <w:rFonts w:ascii="Arial" w:hAnsi="Arial"/>
          <w:sz w:val="20"/>
        </w:rPr>
        <w:t>specify where: _______________________</w:t>
      </w:r>
      <w:r>
        <w:rPr>
          <w:rFonts w:ascii="Arial" w:hAnsi="Arial"/>
          <w:sz w:val="20"/>
        </w:rPr>
        <w:t>_______</w:t>
      </w:r>
      <w:r w:rsidR="00047FD8" w:rsidRPr="002B4C84">
        <w:rPr>
          <w:rFonts w:ascii="Arial" w:hAnsi="Arial"/>
          <w:sz w:val="20"/>
        </w:rPr>
        <w:t>_____________________</w:t>
      </w:r>
      <w:r w:rsidR="00183F83" w:rsidRPr="002B4C84">
        <w:rPr>
          <w:rFonts w:ascii="Arial" w:hAnsi="Arial"/>
          <w:sz w:val="20"/>
        </w:rPr>
        <w:t>_</w:t>
      </w:r>
      <w:r w:rsidR="00047FD8" w:rsidRPr="002B4C84">
        <w:rPr>
          <w:rFonts w:ascii="Arial" w:hAnsi="Arial"/>
          <w:sz w:val="20"/>
        </w:rPr>
        <w:t>____</w:t>
      </w:r>
    </w:p>
    <w:p w:rsidR="00993FDE" w:rsidRDefault="00993FDE" w:rsidP="00974C0C">
      <w:pPr>
        <w:pStyle w:val="Default"/>
        <w:rPr>
          <w:b/>
          <w:bCs/>
          <w:sz w:val="22"/>
          <w:szCs w:val="22"/>
        </w:rPr>
      </w:pPr>
    </w:p>
    <w:p w:rsidR="00974C0C" w:rsidRDefault="00974C0C" w:rsidP="00974C0C">
      <w:pPr>
        <w:pStyle w:val="Default"/>
        <w:rPr>
          <w:b/>
          <w:bCs/>
          <w:sz w:val="22"/>
          <w:szCs w:val="22"/>
        </w:rPr>
      </w:pPr>
      <w:r>
        <w:rPr>
          <w:b/>
          <w:bCs/>
          <w:sz w:val="22"/>
          <w:szCs w:val="22"/>
        </w:rPr>
        <w:t xml:space="preserve">The bins detailed below are provided by and remain the property of Colac Otway Shire Council they should not be removed from the property or used for any other purpose than the kerbside collection </w:t>
      </w:r>
    </w:p>
    <w:p w:rsidR="00AD3691" w:rsidRDefault="00AD3691" w:rsidP="00974C0C">
      <w:pPr>
        <w:pStyle w:val="Default"/>
        <w:rPr>
          <w:sz w:val="22"/>
          <w:szCs w:val="22"/>
        </w:rPr>
      </w:pPr>
    </w:p>
    <w:p w:rsidR="00974C0C" w:rsidRDefault="00AD3691" w:rsidP="00974C0C">
      <w:pPr>
        <w:pStyle w:val="Default"/>
        <w:rPr>
          <w:sz w:val="22"/>
          <w:szCs w:val="22"/>
        </w:rPr>
      </w:pPr>
      <w:r>
        <w:rPr>
          <w:sz w:val="22"/>
          <w:szCs w:val="22"/>
        </w:rPr>
        <w:t xml:space="preserve">Bins Required </w:t>
      </w:r>
      <w:r w:rsidR="00974C0C">
        <w:rPr>
          <w:sz w:val="22"/>
          <w:szCs w:val="22"/>
        </w:rPr>
        <w:t>- 120 Litre Red lidded Waste Bin</w:t>
      </w:r>
      <w:r w:rsidR="00602990">
        <w:rPr>
          <w:sz w:val="22"/>
          <w:szCs w:val="22"/>
        </w:rPr>
        <w:t xml:space="preserve"> </w:t>
      </w:r>
      <w:r>
        <w:rPr>
          <w:sz w:val="22"/>
          <w:szCs w:val="22"/>
        </w:rPr>
        <w:t>(household rubbish)</w:t>
      </w:r>
    </w:p>
    <w:p w:rsidR="00974C0C" w:rsidRDefault="00974C0C" w:rsidP="00AD3691">
      <w:pPr>
        <w:pStyle w:val="Default"/>
        <w:ind w:left="720" w:firstLine="720"/>
        <w:rPr>
          <w:sz w:val="22"/>
          <w:szCs w:val="22"/>
        </w:rPr>
      </w:pPr>
      <w:r>
        <w:rPr>
          <w:sz w:val="22"/>
          <w:szCs w:val="22"/>
        </w:rPr>
        <w:t xml:space="preserve">- 240 Litre Yellow lidded Recycle Bin </w:t>
      </w:r>
      <w:r w:rsidR="00AD3691">
        <w:rPr>
          <w:sz w:val="22"/>
          <w:szCs w:val="22"/>
        </w:rPr>
        <w:t>(paper, plastic, glass and cardboard)</w:t>
      </w:r>
    </w:p>
    <w:p w:rsidR="00974C0C" w:rsidRDefault="00974C0C" w:rsidP="00AD3691">
      <w:pPr>
        <w:pStyle w:val="Default"/>
        <w:ind w:left="720" w:firstLine="720"/>
        <w:rPr>
          <w:sz w:val="22"/>
          <w:szCs w:val="22"/>
        </w:rPr>
      </w:pPr>
      <w:r>
        <w:rPr>
          <w:sz w:val="22"/>
          <w:szCs w:val="22"/>
        </w:rPr>
        <w:t>- 240 Litre Green lidded Organics Bin</w:t>
      </w:r>
      <w:r w:rsidR="00AD3691">
        <w:rPr>
          <w:sz w:val="22"/>
          <w:szCs w:val="22"/>
        </w:rPr>
        <w:t xml:space="preserve"> (Food scraps and </w:t>
      </w:r>
      <w:proofErr w:type="spellStart"/>
      <w:r w:rsidR="00602990">
        <w:rPr>
          <w:sz w:val="22"/>
          <w:szCs w:val="22"/>
        </w:rPr>
        <w:t>greenwaste</w:t>
      </w:r>
      <w:proofErr w:type="spellEnd"/>
      <w:r w:rsidR="00AD3691">
        <w:rPr>
          <w:sz w:val="22"/>
          <w:szCs w:val="22"/>
        </w:rPr>
        <w:t>)</w:t>
      </w:r>
    </w:p>
    <w:p w:rsidR="00823FA7" w:rsidRDefault="00823FA7">
      <w:pPr>
        <w:rPr>
          <w:rFonts w:ascii="Arial" w:hAnsi="Arial"/>
          <w:b/>
        </w:rPr>
      </w:pPr>
      <w:bookmarkStart w:id="0" w:name="_GoBack"/>
      <w:bookmarkEnd w:id="0"/>
    </w:p>
    <w:p w:rsidR="005A1C80" w:rsidRDefault="005A1C80">
      <w:pPr>
        <w:rPr>
          <w:rFonts w:ascii="Arial" w:hAnsi="Arial"/>
          <w:b/>
        </w:rPr>
      </w:pPr>
      <w:r w:rsidRPr="005A1C80">
        <w:rPr>
          <w:rFonts w:ascii="Arial" w:hAnsi="Arial"/>
          <w:b/>
        </w:rPr>
        <w:t>The current annual charge for a</w:t>
      </w:r>
      <w:r w:rsidR="00A933E9">
        <w:rPr>
          <w:rFonts w:ascii="Arial" w:hAnsi="Arial"/>
          <w:b/>
        </w:rPr>
        <w:t xml:space="preserve"> weekly</w:t>
      </w:r>
      <w:r w:rsidR="00C36CC1">
        <w:rPr>
          <w:rFonts w:ascii="Arial" w:hAnsi="Arial"/>
          <w:b/>
        </w:rPr>
        <w:t xml:space="preserve"> kerbside collection is $315</w:t>
      </w:r>
      <w:r w:rsidR="00FE12AA">
        <w:rPr>
          <w:rFonts w:ascii="Arial" w:hAnsi="Arial"/>
          <w:b/>
        </w:rPr>
        <w:t>.00 per annum.</w:t>
      </w:r>
      <w:r w:rsidR="00AD3691">
        <w:rPr>
          <w:rFonts w:ascii="Arial" w:hAnsi="Arial"/>
          <w:b/>
        </w:rPr>
        <w:t xml:space="preserve"> </w:t>
      </w:r>
      <w:r w:rsidR="00A933E9">
        <w:rPr>
          <w:rFonts w:ascii="Arial" w:hAnsi="Arial"/>
          <w:b/>
        </w:rPr>
        <w:t>Charges appear</w:t>
      </w:r>
      <w:r w:rsidR="00AD3691">
        <w:rPr>
          <w:rFonts w:ascii="Arial" w:hAnsi="Arial"/>
          <w:b/>
        </w:rPr>
        <w:t xml:space="preserve"> on your property rates notice as Weekly </w:t>
      </w:r>
      <w:r w:rsidR="00FE12AA">
        <w:rPr>
          <w:rFonts w:ascii="Arial" w:hAnsi="Arial"/>
          <w:b/>
        </w:rPr>
        <w:t xml:space="preserve">Waste </w:t>
      </w:r>
      <w:r w:rsidR="00AD3691">
        <w:rPr>
          <w:rFonts w:ascii="Arial" w:hAnsi="Arial"/>
          <w:b/>
        </w:rPr>
        <w:t>Collection.</w:t>
      </w:r>
    </w:p>
    <w:p w:rsidR="00AD3691" w:rsidRDefault="00AD3691">
      <w:pPr>
        <w:rPr>
          <w:rFonts w:ascii="Arial" w:hAnsi="Arial"/>
          <w:b/>
        </w:rPr>
      </w:pPr>
    </w:p>
    <w:p w:rsidR="00993FDE" w:rsidRPr="00AD3691" w:rsidRDefault="00AD3691">
      <w:pPr>
        <w:rPr>
          <w:rFonts w:ascii="Arial" w:hAnsi="Arial"/>
        </w:rPr>
      </w:pPr>
      <w:r w:rsidRPr="00AD3691">
        <w:rPr>
          <w:rFonts w:ascii="Arial" w:hAnsi="Arial"/>
        </w:rPr>
        <w:t>Bins must be placed out the night before collection and weight limit of 80 kilos applies to all bins</w:t>
      </w:r>
    </w:p>
    <w:p w:rsidR="00AD3691" w:rsidRDefault="00AD3691">
      <w:pPr>
        <w:rPr>
          <w:rFonts w:ascii="Arial" w:hAnsi="Arial"/>
        </w:rPr>
      </w:pPr>
      <w:r w:rsidRPr="00AD3691">
        <w:rPr>
          <w:rFonts w:ascii="Arial" w:hAnsi="Arial"/>
        </w:rPr>
        <w:t xml:space="preserve">For more information on kerbside collection service visit </w:t>
      </w:r>
      <w:hyperlink r:id="rId6" w:history="1">
        <w:r w:rsidRPr="00F500C9">
          <w:rPr>
            <w:rStyle w:val="Hyperlink"/>
            <w:rFonts w:ascii="Arial" w:hAnsi="Arial"/>
          </w:rPr>
          <w:t>www.colacotway.vic.gov.au</w:t>
        </w:r>
      </w:hyperlink>
    </w:p>
    <w:p w:rsidR="00AD3691" w:rsidRPr="00AD3691" w:rsidRDefault="00AD3691">
      <w:pPr>
        <w:rPr>
          <w:rFonts w:ascii="Arial" w:hAnsi="Arial"/>
        </w:rPr>
      </w:pPr>
    </w:p>
    <w:p w:rsidR="008C2FDB" w:rsidRDefault="008C2FDB">
      <w:pPr>
        <w:rPr>
          <w:rFonts w:ascii="Arial" w:hAnsi="Arial"/>
          <w:b/>
        </w:rPr>
      </w:pPr>
      <w:r>
        <w:rPr>
          <w:rFonts w:ascii="Arial" w:hAnsi="Arial"/>
          <w:b/>
        </w:rPr>
        <w:t xml:space="preserve">Customer </w:t>
      </w:r>
      <w:r w:rsidR="00974C0C">
        <w:rPr>
          <w:rFonts w:ascii="Arial" w:hAnsi="Arial"/>
          <w:b/>
        </w:rPr>
        <w:t>Acknowledgement:</w:t>
      </w:r>
    </w:p>
    <w:p w:rsidR="0032718B" w:rsidRPr="0032718B" w:rsidRDefault="0032718B" w:rsidP="0032718B">
      <w:pPr>
        <w:jc w:val="both"/>
        <w:rPr>
          <w:rFonts w:ascii="Arial" w:hAnsi="Arial"/>
          <w:sz w:val="16"/>
          <w:szCs w:val="16"/>
        </w:rPr>
      </w:pPr>
    </w:p>
    <w:p w:rsidR="005A1C80" w:rsidRDefault="008C2FDB" w:rsidP="005A1C80">
      <w:pPr>
        <w:jc w:val="both"/>
        <w:rPr>
          <w:rFonts w:ascii="Arial" w:hAnsi="Arial"/>
        </w:rPr>
      </w:pPr>
      <w:r>
        <w:rPr>
          <w:rFonts w:ascii="Arial" w:hAnsi="Arial"/>
        </w:rPr>
        <w:t>I hereby authorise the above request and agree to the appropriate charges being reflected on my rates assessment not</w:t>
      </w:r>
      <w:r w:rsidR="005A1C80">
        <w:rPr>
          <w:rFonts w:ascii="Arial" w:hAnsi="Arial"/>
        </w:rPr>
        <w:t>ice.</w:t>
      </w:r>
    </w:p>
    <w:p w:rsidR="005A1C80" w:rsidRDefault="005A1C80" w:rsidP="005A1C80">
      <w:pPr>
        <w:jc w:val="both"/>
        <w:rPr>
          <w:rFonts w:ascii="Arial" w:hAnsi="Arial"/>
        </w:rPr>
      </w:pPr>
    </w:p>
    <w:p w:rsidR="008C2FDB" w:rsidRPr="005A1C80" w:rsidRDefault="005A1C80" w:rsidP="005A1C80">
      <w:pPr>
        <w:jc w:val="both"/>
        <w:rPr>
          <w:rFonts w:ascii="Arial" w:hAnsi="Arial"/>
        </w:rPr>
      </w:pPr>
      <w:r w:rsidRPr="005A1C80">
        <w:rPr>
          <w:rFonts w:ascii="Arial" w:hAnsi="Arial"/>
          <w:b/>
        </w:rPr>
        <w:t>Name:</w:t>
      </w:r>
      <w:r>
        <w:rPr>
          <w:rFonts w:ascii="Arial" w:hAnsi="Arial"/>
        </w:rPr>
        <w:t xml:space="preserve"> ____________________________ </w:t>
      </w:r>
      <w:r w:rsidRPr="005A1C80">
        <w:rPr>
          <w:rFonts w:ascii="Arial" w:hAnsi="Arial"/>
          <w:b/>
        </w:rPr>
        <w:t>Signature</w:t>
      </w:r>
      <w:r w:rsidR="00047FD8" w:rsidRPr="005A1C80">
        <w:rPr>
          <w:rFonts w:ascii="Arial" w:hAnsi="Arial"/>
          <w:b/>
          <w:szCs w:val="22"/>
        </w:rPr>
        <w:t>:</w:t>
      </w:r>
      <w:r w:rsidR="00047FD8" w:rsidRPr="00047FD8">
        <w:rPr>
          <w:rFonts w:ascii="Arial" w:hAnsi="Arial"/>
          <w:b/>
          <w:szCs w:val="22"/>
        </w:rPr>
        <w:t xml:space="preserve"> </w:t>
      </w:r>
      <w:r w:rsidR="00047FD8">
        <w:rPr>
          <w:rFonts w:ascii="Arial" w:hAnsi="Arial"/>
          <w:b/>
          <w:sz w:val="18"/>
        </w:rPr>
        <w:t>_________________________________</w:t>
      </w:r>
    </w:p>
    <w:p w:rsidR="0032718B" w:rsidRPr="00123DB2" w:rsidRDefault="0032718B">
      <w:pPr>
        <w:pBdr>
          <w:bottom w:val="single" w:sz="12" w:space="1" w:color="auto"/>
        </w:pBdr>
        <w:rPr>
          <w:rFonts w:ascii="Arial" w:hAnsi="Arial"/>
          <w:b/>
          <w:color w:val="595959" w:themeColor="text1" w:themeTint="A6"/>
          <w:sz w:val="18"/>
        </w:rPr>
      </w:pPr>
    </w:p>
    <w:p w:rsidR="00A2084F" w:rsidRPr="00123DB2" w:rsidRDefault="00A2084F" w:rsidP="00A2084F">
      <w:pPr>
        <w:rPr>
          <w:b/>
          <w:color w:val="595959" w:themeColor="text1" w:themeTint="A6"/>
          <w:sz w:val="16"/>
          <w:szCs w:val="16"/>
        </w:rPr>
      </w:pPr>
      <w:r w:rsidRPr="00123DB2">
        <w:rPr>
          <w:b/>
          <w:color w:val="595959" w:themeColor="text1" w:themeTint="A6"/>
          <w:sz w:val="16"/>
          <w:szCs w:val="16"/>
        </w:rPr>
        <w:t>DECLARATION:</w:t>
      </w:r>
    </w:p>
    <w:p w:rsidR="00A2084F" w:rsidRPr="00123DB2" w:rsidRDefault="00A2084F" w:rsidP="00A2084F">
      <w:pPr>
        <w:jc w:val="both"/>
        <w:rPr>
          <w:i/>
          <w:color w:val="595959" w:themeColor="text1" w:themeTint="A6"/>
          <w:sz w:val="16"/>
          <w:szCs w:val="16"/>
        </w:rPr>
      </w:pPr>
      <w:r w:rsidRPr="00123DB2">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A2084F" w:rsidRDefault="00A2084F" w:rsidP="00047FD8">
      <w:pPr>
        <w:rPr>
          <w:rFonts w:ascii="Arial" w:hAnsi="Arial"/>
          <w:sz w:val="20"/>
        </w:rPr>
      </w:pPr>
    </w:p>
    <w:sectPr w:rsidR="00A2084F" w:rsidSect="00262FFD">
      <w:pgSz w:w="12240" w:h="15840" w:code="1"/>
      <w:pgMar w:top="992" w:right="1701" w:bottom="1134" w:left="1701" w:header="720" w:footer="720" w:gutter="0"/>
      <w:paperSrc w:first="1"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001"/>
    <w:multiLevelType w:val="hybridMultilevel"/>
    <w:tmpl w:val="C60EA582"/>
    <w:lvl w:ilvl="0" w:tplc="E8989070">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3BC82BBF"/>
    <w:multiLevelType w:val="hybridMultilevel"/>
    <w:tmpl w:val="40E4D558"/>
    <w:lvl w:ilvl="0" w:tplc="1BF26FC4">
      <w:numFmt w:val="bullet"/>
      <w:lvlText w:val="-"/>
      <w:lvlJc w:val="left"/>
      <w:pPr>
        <w:ind w:left="1845" w:hanging="360"/>
      </w:pPr>
      <w:rPr>
        <w:rFonts w:ascii="Arial" w:eastAsia="Times New Roman" w:hAnsi="Arial" w:cs="Aria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DB"/>
    <w:rsid w:val="000054A8"/>
    <w:rsid w:val="00013F4D"/>
    <w:rsid w:val="00015710"/>
    <w:rsid w:val="00047FD8"/>
    <w:rsid w:val="000A0AE8"/>
    <w:rsid w:val="000B4A3C"/>
    <w:rsid w:val="000B760D"/>
    <w:rsid w:val="000E63F7"/>
    <w:rsid w:val="00123DB2"/>
    <w:rsid w:val="00183F83"/>
    <w:rsid w:val="00262FFD"/>
    <w:rsid w:val="0029579E"/>
    <w:rsid w:val="002B4C84"/>
    <w:rsid w:val="0032718B"/>
    <w:rsid w:val="00396347"/>
    <w:rsid w:val="0043324C"/>
    <w:rsid w:val="00492237"/>
    <w:rsid w:val="00547C3E"/>
    <w:rsid w:val="00585563"/>
    <w:rsid w:val="005A1C80"/>
    <w:rsid w:val="005D336F"/>
    <w:rsid w:val="005E00F7"/>
    <w:rsid w:val="00602990"/>
    <w:rsid w:val="00661BAD"/>
    <w:rsid w:val="00667717"/>
    <w:rsid w:val="006A03DE"/>
    <w:rsid w:val="006E473F"/>
    <w:rsid w:val="0079583D"/>
    <w:rsid w:val="00823FA7"/>
    <w:rsid w:val="00866EEF"/>
    <w:rsid w:val="008C2FDB"/>
    <w:rsid w:val="008F6170"/>
    <w:rsid w:val="00937FAC"/>
    <w:rsid w:val="00974C0C"/>
    <w:rsid w:val="00976C1A"/>
    <w:rsid w:val="00993392"/>
    <w:rsid w:val="00993FDE"/>
    <w:rsid w:val="009A2983"/>
    <w:rsid w:val="009A2F14"/>
    <w:rsid w:val="009E6FDD"/>
    <w:rsid w:val="009F0143"/>
    <w:rsid w:val="009F1E8F"/>
    <w:rsid w:val="00A2084F"/>
    <w:rsid w:val="00A25B7E"/>
    <w:rsid w:val="00A26D0A"/>
    <w:rsid w:val="00A933E9"/>
    <w:rsid w:val="00A93EDB"/>
    <w:rsid w:val="00AD3691"/>
    <w:rsid w:val="00B37996"/>
    <w:rsid w:val="00B401A8"/>
    <w:rsid w:val="00B416D7"/>
    <w:rsid w:val="00B90EB6"/>
    <w:rsid w:val="00BA3E7F"/>
    <w:rsid w:val="00BD2B4D"/>
    <w:rsid w:val="00C36CC1"/>
    <w:rsid w:val="00C72C0F"/>
    <w:rsid w:val="00CC05F0"/>
    <w:rsid w:val="00CD13A2"/>
    <w:rsid w:val="00CD5474"/>
    <w:rsid w:val="00D02759"/>
    <w:rsid w:val="00D2618E"/>
    <w:rsid w:val="00D40A98"/>
    <w:rsid w:val="00D600AF"/>
    <w:rsid w:val="00D96BEA"/>
    <w:rsid w:val="00DD0E4A"/>
    <w:rsid w:val="00EF358E"/>
    <w:rsid w:val="00F00337"/>
    <w:rsid w:val="00F202F3"/>
    <w:rsid w:val="00F61720"/>
    <w:rsid w:val="00FB3B6E"/>
    <w:rsid w:val="00FB67E0"/>
    <w:rsid w:val="00FE12AA"/>
    <w:rsid w:val="00FF5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7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59"/>
    <w:pPr>
      <w:ind w:left="720"/>
      <w:contextualSpacing/>
    </w:pPr>
  </w:style>
  <w:style w:type="paragraph" w:styleId="BalloonText">
    <w:name w:val="Balloon Text"/>
    <w:basedOn w:val="Normal"/>
    <w:link w:val="BalloonTextChar"/>
    <w:rsid w:val="00A93EDB"/>
    <w:rPr>
      <w:rFonts w:ascii="Tahoma" w:hAnsi="Tahoma" w:cs="Tahoma"/>
      <w:sz w:val="16"/>
      <w:szCs w:val="16"/>
    </w:rPr>
  </w:style>
  <w:style w:type="character" w:customStyle="1" w:styleId="BalloonTextChar">
    <w:name w:val="Balloon Text Char"/>
    <w:basedOn w:val="DefaultParagraphFont"/>
    <w:link w:val="BalloonText"/>
    <w:rsid w:val="00A93EDB"/>
    <w:rPr>
      <w:rFonts w:ascii="Tahoma" w:hAnsi="Tahoma" w:cs="Tahoma"/>
      <w:sz w:val="16"/>
      <w:szCs w:val="16"/>
    </w:rPr>
  </w:style>
  <w:style w:type="paragraph" w:customStyle="1" w:styleId="Default">
    <w:name w:val="Default"/>
    <w:rsid w:val="00974C0C"/>
    <w:pPr>
      <w:autoSpaceDE w:val="0"/>
      <w:autoSpaceDN w:val="0"/>
      <w:adjustRightInd w:val="0"/>
    </w:pPr>
    <w:rPr>
      <w:rFonts w:ascii="Arial" w:hAnsi="Arial" w:cs="Arial"/>
      <w:color w:val="000000"/>
      <w:sz w:val="24"/>
      <w:szCs w:val="24"/>
    </w:rPr>
  </w:style>
  <w:style w:type="character" w:styleId="Hyperlink">
    <w:name w:val="Hyperlink"/>
    <w:basedOn w:val="DefaultParagraphFont"/>
    <w:rsid w:val="00AD36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7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59"/>
    <w:pPr>
      <w:ind w:left="720"/>
      <w:contextualSpacing/>
    </w:pPr>
  </w:style>
  <w:style w:type="paragraph" w:styleId="BalloonText">
    <w:name w:val="Balloon Text"/>
    <w:basedOn w:val="Normal"/>
    <w:link w:val="BalloonTextChar"/>
    <w:rsid w:val="00A93EDB"/>
    <w:rPr>
      <w:rFonts w:ascii="Tahoma" w:hAnsi="Tahoma" w:cs="Tahoma"/>
      <w:sz w:val="16"/>
      <w:szCs w:val="16"/>
    </w:rPr>
  </w:style>
  <w:style w:type="character" w:customStyle="1" w:styleId="BalloonTextChar">
    <w:name w:val="Balloon Text Char"/>
    <w:basedOn w:val="DefaultParagraphFont"/>
    <w:link w:val="BalloonText"/>
    <w:rsid w:val="00A93EDB"/>
    <w:rPr>
      <w:rFonts w:ascii="Tahoma" w:hAnsi="Tahoma" w:cs="Tahoma"/>
      <w:sz w:val="16"/>
      <w:szCs w:val="16"/>
    </w:rPr>
  </w:style>
  <w:style w:type="paragraph" w:customStyle="1" w:styleId="Default">
    <w:name w:val="Default"/>
    <w:rsid w:val="00974C0C"/>
    <w:pPr>
      <w:autoSpaceDE w:val="0"/>
      <w:autoSpaceDN w:val="0"/>
      <w:adjustRightInd w:val="0"/>
    </w:pPr>
    <w:rPr>
      <w:rFonts w:ascii="Arial" w:hAnsi="Arial" w:cs="Arial"/>
      <w:color w:val="000000"/>
      <w:sz w:val="24"/>
      <w:szCs w:val="24"/>
    </w:rPr>
  </w:style>
  <w:style w:type="character" w:styleId="Hyperlink">
    <w:name w:val="Hyperlink"/>
    <w:basedOn w:val="DefaultParagraphFont"/>
    <w:rsid w:val="00AD3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acotway.vi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E0D8CAA5.dotm</Template>
  <TotalTime>9</TotalTime>
  <Pages>1</Pages>
  <Words>346</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vt:lpstr>
    </vt:vector>
  </TitlesOfParts>
  <Company>Colac Otway Shire</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MMAGER</dc:creator>
  <cp:lastModifiedBy>Simone Robertson</cp:lastModifiedBy>
  <cp:revision>9</cp:revision>
  <cp:lastPrinted>2016-07-12T05:51:00Z</cp:lastPrinted>
  <dcterms:created xsi:type="dcterms:W3CDTF">2016-07-12T05:46:00Z</dcterms:created>
  <dcterms:modified xsi:type="dcterms:W3CDTF">2018-07-09T06:24:00Z</dcterms:modified>
</cp:coreProperties>
</file>