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64" w:rsidRPr="00512F18" w:rsidRDefault="00077839" w:rsidP="00B33C64">
      <w:pPr>
        <w:rPr>
          <w:b/>
          <w:sz w:val="32"/>
          <w:szCs w:val="32"/>
        </w:rPr>
      </w:pPr>
      <w:r>
        <w:rPr>
          <w:b/>
          <w:sz w:val="32"/>
          <w:szCs w:val="32"/>
        </w:rPr>
        <w:t>Committee</w:t>
      </w:r>
      <w:r w:rsidR="00B33C64" w:rsidRPr="00512F18">
        <w:rPr>
          <w:b/>
          <w:sz w:val="32"/>
          <w:szCs w:val="32"/>
        </w:rPr>
        <w:t xml:space="preserve"> Charter </w:t>
      </w:r>
    </w:p>
    <w:p w:rsidR="00B33C64" w:rsidRPr="00B33C64" w:rsidRDefault="00B33C64" w:rsidP="00B33C64">
      <w:r w:rsidRPr="00B33C64">
        <w:t xml:space="preserve">This Charter is to be read in conjunction with the Rules of the </w:t>
      </w:r>
      <w:r w:rsidR="00512F18">
        <w:t>(Insert Name)</w:t>
      </w:r>
      <w:r w:rsidRPr="00B33C64">
        <w:t xml:space="preserve"> Association (the "Rules”) and where there is any inconsistency, the Rules will prevail.</w:t>
      </w:r>
    </w:p>
    <w:p w:rsidR="00B33C64" w:rsidRPr="00B33C64" w:rsidRDefault="00B33C64" w:rsidP="00B33C64">
      <w:r w:rsidRPr="00B33C64">
        <w:t xml:space="preserve">The primary purpose of the Charter is to define the operation of the </w:t>
      </w:r>
      <w:r w:rsidR="00077839">
        <w:t>Committee</w:t>
      </w:r>
      <w:r w:rsidRPr="00B33C64">
        <w:t xml:space="preserve">, its roles and responsibilities and identify the appropriate separation of the role of the </w:t>
      </w:r>
      <w:r w:rsidR="00077839">
        <w:t>Committee</w:t>
      </w:r>
      <w:r w:rsidRPr="00B33C64">
        <w:t xml:space="preserve"> from that of management.</w:t>
      </w:r>
    </w:p>
    <w:p w:rsidR="00B33C64" w:rsidRPr="00B33C64" w:rsidRDefault="00B33C64" w:rsidP="00B33C64">
      <w:r w:rsidRPr="00B33C64">
        <w:t xml:space="preserve">The </w:t>
      </w:r>
      <w:r w:rsidR="00077839">
        <w:t>Committee</w:t>
      </w:r>
      <w:r w:rsidRPr="00B33C64">
        <w:t xml:space="preserve"> aims to achieve the following objectives with this Charter:</w:t>
      </w:r>
    </w:p>
    <w:p w:rsidR="00B33C64" w:rsidRPr="00B33C64" w:rsidRDefault="00B33C64" w:rsidP="00512F18">
      <w:pPr>
        <w:pStyle w:val="ListParagraph"/>
        <w:numPr>
          <w:ilvl w:val="0"/>
          <w:numId w:val="4"/>
        </w:numPr>
      </w:pPr>
      <w:r w:rsidRPr="00B33C64">
        <w:t xml:space="preserve">make the roles and responsibilities of the </w:t>
      </w:r>
      <w:r w:rsidR="00077839">
        <w:t>Committee</w:t>
      </w:r>
      <w:r w:rsidRPr="00B33C64">
        <w:t xml:space="preserve"> clear and easily understood by stakeholders;</w:t>
      </w:r>
    </w:p>
    <w:p w:rsidR="00B33C64" w:rsidRPr="00B33C64" w:rsidRDefault="00B33C64" w:rsidP="00512F18">
      <w:pPr>
        <w:pStyle w:val="ListParagraph"/>
        <w:numPr>
          <w:ilvl w:val="0"/>
          <w:numId w:val="4"/>
        </w:numPr>
      </w:pPr>
      <w:r w:rsidRPr="00B33C64">
        <w:t xml:space="preserve">define the operation of the </w:t>
      </w:r>
      <w:r w:rsidR="00077839">
        <w:t>Committee</w:t>
      </w:r>
      <w:r w:rsidRPr="00B33C64">
        <w:t xml:space="preserve"> and its relationship with management;</w:t>
      </w:r>
    </w:p>
    <w:p w:rsidR="00B33C64" w:rsidRPr="00B33C64" w:rsidRDefault="00B33C64" w:rsidP="00512F18">
      <w:pPr>
        <w:pStyle w:val="ListParagraph"/>
        <w:numPr>
          <w:ilvl w:val="0"/>
          <w:numId w:val="4"/>
        </w:numPr>
      </w:pPr>
      <w:proofErr w:type="gramStart"/>
      <w:r w:rsidRPr="00B33C64">
        <w:t>provide</w:t>
      </w:r>
      <w:proofErr w:type="gramEnd"/>
      <w:r w:rsidRPr="00B33C64">
        <w:t xml:space="preserve"> all </w:t>
      </w:r>
      <w:r w:rsidR="00077839">
        <w:t>Committee Members</w:t>
      </w:r>
      <w:r w:rsidRPr="00B33C64">
        <w:t xml:space="preserve"> and stakeholders with a clear statement of the manner in which the </w:t>
      </w:r>
      <w:r w:rsidR="00077839">
        <w:t>Committee</w:t>
      </w:r>
      <w:r w:rsidRPr="00B33C64">
        <w:t xml:space="preserve"> will conduct itself and the organisation’s expectations of the </w:t>
      </w:r>
      <w:r w:rsidR="00077839">
        <w:t>Committee</w:t>
      </w:r>
      <w:r w:rsidRPr="00B33C64">
        <w:t>.</w:t>
      </w:r>
    </w:p>
    <w:p w:rsidR="00B33C64" w:rsidRPr="00B33C64" w:rsidRDefault="00B33C64" w:rsidP="00B33C64">
      <w:r w:rsidRPr="00B33C64">
        <w:t xml:space="preserve">The primary source of the </w:t>
      </w:r>
      <w:r w:rsidR="00077839">
        <w:t>Committee</w:t>
      </w:r>
      <w:r w:rsidRPr="00B33C64">
        <w:t xml:space="preserve">s authority is the Rules of the </w:t>
      </w:r>
      <w:r w:rsidR="00512F18">
        <w:t>(Insert Name)</w:t>
      </w:r>
      <w:r w:rsidRPr="00B33C64">
        <w:t xml:space="preserve"> Association.</w:t>
      </w:r>
    </w:p>
    <w:p w:rsidR="00B33C64" w:rsidRPr="00B33C64" w:rsidRDefault="00B33C64" w:rsidP="00B33C64">
      <w:r w:rsidRPr="00B33C64">
        <w:t xml:space="preserve">Under the Incorporated Associations Act, the </w:t>
      </w:r>
      <w:r w:rsidR="00077839">
        <w:t>Committee</w:t>
      </w:r>
      <w:r w:rsidRPr="00B33C64">
        <w:t xml:space="preserve"> is accountable to its members and other stakeholders.</w:t>
      </w:r>
    </w:p>
    <w:p w:rsidR="00512F18" w:rsidRDefault="00B33C64" w:rsidP="00B33C64">
      <w:r w:rsidRPr="00512F18">
        <w:rPr>
          <w:b/>
        </w:rPr>
        <w:t xml:space="preserve">The </w:t>
      </w:r>
      <w:r w:rsidR="00077839">
        <w:rPr>
          <w:b/>
        </w:rPr>
        <w:t>Committee</w:t>
      </w:r>
      <w:r w:rsidRPr="00512F18">
        <w:rPr>
          <w:b/>
        </w:rPr>
        <w:t>’s Responsibilities</w:t>
      </w:r>
      <w:r w:rsidRPr="00B33C64">
        <w:t xml:space="preserve"> </w:t>
      </w:r>
    </w:p>
    <w:p w:rsidR="00B33C64" w:rsidRPr="00B33C64" w:rsidRDefault="00B33C64" w:rsidP="00B33C64">
      <w:r w:rsidRPr="00B33C64">
        <w:t xml:space="preserve">The </w:t>
      </w:r>
      <w:r w:rsidR="00077839">
        <w:t>Committee</w:t>
      </w:r>
      <w:r w:rsidRPr="00B33C64">
        <w:t xml:space="preserve"> of </w:t>
      </w:r>
      <w:r w:rsidR="00512F18">
        <w:t>(Insert Name)</w:t>
      </w:r>
      <w:r w:rsidRPr="00B33C64">
        <w:t xml:space="preserve"> is responsible for overseeing the sound and prudent management, governance and strategic direction of </w:t>
      </w:r>
      <w:r w:rsidR="00512F18">
        <w:t>(Insert Name)</w:t>
      </w:r>
      <w:r w:rsidRPr="00B33C64">
        <w:t xml:space="preserve">’s business operations. </w:t>
      </w:r>
    </w:p>
    <w:p w:rsidR="00B33C64" w:rsidRPr="00B33C64" w:rsidRDefault="00B33C64" w:rsidP="00B33C64">
      <w:r w:rsidRPr="00B33C64">
        <w:t xml:space="preserve">It is the role of the </w:t>
      </w:r>
      <w:r w:rsidR="00077839">
        <w:t>Committee</w:t>
      </w:r>
      <w:r w:rsidRPr="00B33C64">
        <w:t xml:space="preserve"> to make informed decisions in the best interest of the Association members, to set the strategy for </w:t>
      </w:r>
      <w:r w:rsidR="00512F18">
        <w:t>(Insert Name)</w:t>
      </w:r>
      <w:r w:rsidRPr="00B33C64">
        <w:t xml:space="preserve"> and agree the goals to implement that strategy, and to review and measure the performance of adopted strategies against defined measures.</w:t>
      </w:r>
    </w:p>
    <w:p w:rsidR="00B33C64" w:rsidRPr="00B33C64" w:rsidRDefault="00B33C64" w:rsidP="00B33C64">
      <w:r w:rsidRPr="00B33C64">
        <w:t xml:space="preserve">The </w:t>
      </w:r>
      <w:r w:rsidR="00077839">
        <w:t>Committee</w:t>
      </w:r>
      <w:r w:rsidRPr="00B33C64">
        <w:t xml:space="preserve"> reviews and approves significant policies and frameworks and satisfies itself that an effective system of compliance, risk management and internal control is established and maintained.</w:t>
      </w:r>
    </w:p>
    <w:p w:rsidR="00B33C64" w:rsidRPr="00B33C64" w:rsidRDefault="00B33C64" w:rsidP="00B33C64">
      <w:r w:rsidRPr="00B33C64">
        <w:t xml:space="preserve">The specific tasks undertaken by the </w:t>
      </w:r>
      <w:r w:rsidR="00077839">
        <w:t>Committee</w:t>
      </w:r>
      <w:r w:rsidRPr="00B33C64">
        <w:t xml:space="preserve"> to discharge its general responsibilities are:</w:t>
      </w:r>
    </w:p>
    <w:p w:rsidR="00B33C64" w:rsidRPr="00512F18" w:rsidRDefault="00B33C64" w:rsidP="00B33C64">
      <w:pPr>
        <w:rPr>
          <w:b/>
        </w:rPr>
      </w:pPr>
      <w:r w:rsidRPr="00512F18">
        <w:rPr>
          <w:b/>
        </w:rPr>
        <w:t xml:space="preserve">Strategy </w:t>
      </w:r>
    </w:p>
    <w:p w:rsidR="00B33C64" w:rsidRPr="00B33C64" w:rsidRDefault="00B33C64" w:rsidP="00512F18">
      <w:pPr>
        <w:pStyle w:val="ListParagraph"/>
        <w:numPr>
          <w:ilvl w:val="0"/>
          <w:numId w:val="5"/>
        </w:numPr>
      </w:pPr>
      <w:r w:rsidRPr="00B33C64">
        <w:t>Test, review, amend, endorse, and communicate the strategy proposed by management, and ensure it is regularly reviewed.</w:t>
      </w:r>
    </w:p>
    <w:p w:rsidR="00B33C64" w:rsidRPr="00B33C64" w:rsidRDefault="00B33C64" w:rsidP="00512F18">
      <w:pPr>
        <w:pStyle w:val="ListParagraph"/>
        <w:numPr>
          <w:ilvl w:val="0"/>
          <w:numId w:val="5"/>
        </w:numPr>
      </w:pPr>
      <w:r w:rsidRPr="00B33C64">
        <w:t>Set and review the long term goals of the organisation.</w:t>
      </w:r>
    </w:p>
    <w:p w:rsidR="00B33C64" w:rsidRPr="00B33C64" w:rsidRDefault="00B33C64" w:rsidP="00512F18">
      <w:pPr>
        <w:pStyle w:val="ListParagraph"/>
        <w:numPr>
          <w:ilvl w:val="0"/>
          <w:numId w:val="5"/>
        </w:numPr>
      </w:pPr>
      <w:r w:rsidRPr="00B33C64">
        <w:t>Monitor management’s implementation of the strategy.</w:t>
      </w:r>
    </w:p>
    <w:p w:rsidR="00B33C64" w:rsidRPr="00B33C64" w:rsidRDefault="00B33C64" w:rsidP="00512F18">
      <w:pPr>
        <w:pStyle w:val="ListParagraph"/>
        <w:numPr>
          <w:ilvl w:val="0"/>
          <w:numId w:val="5"/>
        </w:numPr>
      </w:pPr>
      <w:r w:rsidRPr="00B33C64">
        <w:t>Approve large investments and major financial transactions.</w:t>
      </w:r>
    </w:p>
    <w:p w:rsidR="00B33C64" w:rsidRPr="00B33C64" w:rsidRDefault="00B33C64" w:rsidP="00512F18">
      <w:pPr>
        <w:pStyle w:val="ListParagraph"/>
        <w:numPr>
          <w:ilvl w:val="0"/>
          <w:numId w:val="5"/>
        </w:numPr>
      </w:pPr>
      <w:r w:rsidRPr="00B33C64">
        <w:t xml:space="preserve">Monitoring Organisational Performance </w:t>
      </w:r>
    </w:p>
    <w:p w:rsidR="00B33C64" w:rsidRPr="00B33C64" w:rsidRDefault="00B33C64" w:rsidP="00512F18">
      <w:pPr>
        <w:pStyle w:val="ListParagraph"/>
        <w:numPr>
          <w:ilvl w:val="0"/>
          <w:numId w:val="5"/>
        </w:numPr>
      </w:pPr>
      <w:r w:rsidRPr="00B33C64">
        <w:t>Approve budgets</w:t>
      </w:r>
    </w:p>
    <w:p w:rsidR="00B33C64" w:rsidRPr="00B33C64" w:rsidRDefault="00B33C64" w:rsidP="00512F18">
      <w:pPr>
        <w:pStyle w:val="ListParagraph"/>
        <w:numPr>
          <w:ilvl w:val="0"/>
          <w:numId w:val="5"/>
        </w:numPr>
      </w:pPr>
      <w:r w:rsidRPr="00B33C64">
        <w:t>Monitor business performance</w:t>
      </w:r>
    </w:p>
    <w:p w:rsidR="00B33C64" w:rsidRPr="00B33C64" w:rsidRDefault="00B33C64" w:rsidP="00512F18">
      <w:pPr>
        <w:pStyle w:val="ListParagraph"/>
        <w:numPr>
          <w:ilvl w:val="0"/>
          <w:numId w:val="5"/>
        </w:numPr>
      </w:pPr>
      <w:r w:rsidRPr="00B33C64">
        <w:t>Ensure there is accurate financial reporting</w:t>
      </w:r>
    </w:p>
    <w:p w:rsidR="00B33C64" w:rsidRPr="00B33C64" w:rsidRDefault="00B33C64" w:rsidP="00512F18">
      <w:pPr>
        <w:pStyle w:val="ListParagraph"/>
        <w:numPr>
          <w:ilvl w:val="0"/>
          <w:numId w:val="5"/>
        </w:numPr>
      </w:pPr>
      <w:r w:rsidRPr="00B33C64">
        <w:t>Support or challenge the assumptions of management</w:t>
      </w:r>
    </w:p>
    <w:p w:rsidR="005B62F9" w:rsidRDefault="005B62F9" w:rsidP="00B33C64">
      <w:pPr>
        <w:rPr>
          <w:b/>
        </w:rPr>
      </w:pPr>
    </w:p>
    <w:p w:rsidR="00B33C64" w:rsidRPr="00512F18" w:rsidRDefault="00B33C64" w:rsidP="00B33C64">
      <w:pPr>
        <w:rPr>
          <w:b/>
        </w:rPr>
      </w:pPr>
      <w:r w:rsidRPr="00512F18">
        <w:rPr>
          <w:b/>
        </w:rPr>
        <w:lastRenderedPageBreak/>
        <w:t xml:space="preserve">Corporate Governance </w:t>
      </w:r>
    </w:p>
    <w:p w:rsidR="00B33C64" w:rsidRPr="00B33C64" w:rsidRDefault="00B33C64" w:rsidP="00512F18">
      <w:pPr>
        <w:pStyle w:val="ListParagraph"/>
        <w:numPr>
          <w:ilvl w:val="0"/>
          <w:numId w:val="6"/>
        </w:numPr>
      </w:pPr>
      <w:r w:rsidRPr="00B33C64">
        <w:t>Ensure the organisation complies with all aspects of the law.</w:t>
      </w:r>
    </w:p>
    <w:p w:rsidR="00B33C64" w:rsidRPr="00B33C64" w:rsidRDefault="00B33C64" w:rsidP="00512F18">
      <w:pPr>
        <w:pStyle w:val="ListParagraph"/>
        <w:numPr>
          <w:ilvl w:val="0"/>
          <w:numId w:val="6"/>
        </w:numPr>
      </w:pPr>
      <w:r w:rsidRPr="00B33C64">
        <w:t>Monitor the controls framework to ensure major risks are identified and managed.</w:t>
      </w:r>
    </w:p>
    <w:p w:rsidR="00B33C64" w:rsidRPr="00B33C64" w:rsidRDefault="00B33C64" w:rsidP="00512F18">
      <w:pPr>
        <w:pStyle w:val="ListParagraph"/>
        <w:numPr>
          <w:ilvl w:val="0"/>
          <w:numId w:val="6"/>
        </w:numPr>
      </w:pPr>
      <w:r w:rsidRPr="00B33C64">
        <w:t>Ensure that corporate governance principles and policies are established and maintained.</w:t>
      </w:r>
    </w:p>
    <w:p w:rsidR="00512F18" w:rsidRDefault="00077839" w:rsidP="00B33C64">
      <w:r>
        <w:rPr>
          <w:b/>
        </w:rPr>
        <w:t>Committee</w:t>
      </w:r>
      <w:r w:rsidR="00B33C64" w:rsidRPr="00512F18">
        <w:rPr>
          <w:b/>
        </w:rPr>
        <w:t xml:space="preserve"> Objectives</w:t>
      </w:r>
      <w:r w:rsidR="00B33C64" w:rsidRPr="00B33C64">
        <w:t xml:space="preserve"> </w:t>
      </w:r>
    </w:p>
    <w:p w:rsidR="00B33C64" w:rsidRPr="00B33C64" w:rsidRDefault="00B33C64" w:rsidP="00B33C64">
      <w:r w:rsidRPr="00B33C64">
        <w:t xml:space="preserve">The </w:t>
      </w:r>
      <w:r w:rsidR="00077839">
        <w:t>Committee</w:t>
      </w:r>
      <w:r w:rsidRPr="00B33C64">
        <w:t xml:space="preserve">’s key objective is to ensure that it continues to meet its role and responsibilities as outlined in the </w:t>
      </w:r>
      <w:r w:rsidR="00077839">
        <w:t>Committee</w:t>
      </w:r>
      <w:r w:rsidRPr="00B33C64">
        <w:t xml:space="preserve"> Charter. </w:t>
      </w:r>
    </w:p>
    <w:p w:rsidR="00512F18" w:rsidRDefault="00077839" w:rsidP="00B33C64">
      <w:r>
        <w:rPr>
          <w:b/>
        </w:rPr>
        <w:t>Committee</w:t>
      </w:r>
      <w:r w:rsidR="00B33C64" w:rsidRPr="00512F18">
        <w:rPr>
          <w:b/>
        </w:rPr>
        <w:t xml:space="preserve"> Composition and Structure</w:t>
      </w:r>
      <w:r w:rsidR="00B33C64" w:rsidRPr="00B33C64">
        <w:t xml:space="preserve"> </w:t>
      </w:r>
    </w:p>
    <w:p w:rsidR="00B33C64" w:rsidRPr="00741B98" w:rsidRDefault="00B33C64" w:rsidP="00B33C64">
      <w:r w:rsidRPr="00741B98">
        <w:t xml:space="preserve">Pursuant to the Rules, the </w:t>
      </w:r>
      <w:r w:rsidR="00512F18" w:rsidRPr="00741B98">
        <w:t>(Insert Name)</w:t>
      </w:r>
      <w:r w:rsidRPr="00741B98">
        <w:t xml:space="preserve"> </w:t>
      </w:r>
      <w:r w:rsidR="00077839" w:rsidRPr="00741B98">
        <w:t>Committee</w:t>
      </w:r>
      <w:r w:rsidRPr="00741B98">
        <w:t xml:space="preserve"> shall consist of not less than </w:t>
      </w:r>
      <w:r w:rsidR="00EE54D0" w:rsidRPr="00741B98">
        <w:t>(insert number)</w:t>
      </w:r>
      <w:r w:rsidRPr="00741B98">
        <w:t xml:space="preserve"> and not more than </w:t>
      </w:r>
      <w:r w:rsidR="00EE54D0" w:rsidRPr="00741B98">
        <w:t>(insert number)</w:t>
      </w:r>
      <w:r w:rsidRPr="00741B98">
        <w:t xml:space="preserve"> members (</w:t>
      </w:r>
      <w:r w:rsidR="00077839" w:rsidRPr="00741B98">
        <w:t>Committee Members</w:t>
      </w:r>
      <w:r w:rsidRPr="00741B98">
        <w:t xml:space="preserve">), comprising: </w:t>
      </w:r>
    </w:p>
    <w:p w:rsidR="00EE54D0" w:rsidRPr="00741B98" w:rsidRDefault="00EE54D0" w:rsidP="00EE54D0">
      <w:pPr>
        <w:pStyle w:val="ListParagraph"/>
        <w:numPr>
          <w:ilvl w:val="0"/>
          <w:numId w:val="18"/>
        </w:numPr>
      </w:pPr>
      <w:r w:rsidRPr="00741B98">
        <w:t xml:space="preserve">Insert any </w:t>
      </w:r>
      <w:r w:rsidR="00741B98" w:rsidRPr="00741B98">
        <w:t>requirements for members from designated groups</w:t>
      </w:r>
      <w:r w:rsidR="00D6112F">
        <w:t xml:space="preserve"> or organisations</w:t>
      </w:r>
    </w:p>
    <w:p w:rsidR="00B33C64" w:rsidRPr="00B33C64" w:rsidRDefault="00B33C64" w:rsidP="00B33C64">
      <w:r w:rsidRPr="00B33C64">
        <w:t xml:space="preserve">Formal qualifications are not required for members of the </w:t>
      </w:r>
      <w:r w:rsidR="00512F18">
        <w:t>(Insert Name)</w:t>
      </w:r>
      <w:r w:rsidRPr="00B33C64">
        <w:t xml:space="preserve"> </w:t>
      </w:r>
      <w:r w:rsidR="00077839">
        <w:t>Committee</w:t>
      </w:r>
      <w:r w:rsidRPr="00B33C64">
        <w:t xml:space="preserve">.  However, the </w:t>
      </w:r>
      <w:r w:rsidR="00077839">
        <w:t>Committee</w:t>
      </w:r>
      <w:r w:rsidRPr="00B33C64">
        <w:t xml:space="preserve"> will seek to establish a team with a skill, experience and qualification mix, and personal qualities which will perform well.</w:t>
      </w:r>
    </w:p>
    <w:p w:rsidR="00051334" w:rsidRDefault="00077839" w:rsidP="00B33C64">
      <w:r>
        <w:rPr>
          <w:b/>
        </w:rPr>
        <w:t>Committee</w:t>
      </w:r>
      <w:r w:rsidR="00B33C64" w:rsidRPr="00051334">
        <w:rPr>
          <w:b/>
        </w:rPr>
        <w:t xml:space="preserve"> Independence</w:t>
      </w:r>
      <w:r w:rsidR="00B33C64" w:rsidRPr="00B33C64">
        <w:t xml:space="preserve"> </w:t>
      </w:r>
    </w:p>
    <w:p w:rsidR="00B33C64" w:rsidRPr="00B33C64" w:rsidRDefault="00B33C64" w:rsidP="00B33C64">
      <w:r w:rsidRPr="00B33C64">
        <w:t xml:space="preserve">All </w:t>
      </w:r>
      <w:r w:rsidR="00077839">
        <w:t>Committee</w:t>
      </w:r>
      <w:r w:rsidRPr="00B33C64">
        <w:t xml:space="preserve"> and </w:t>
      </w:r>
      <w:r w:rsidR="00077839">
        <w:t>Sub Committee</w:t>
      </w:r>
      <w:r w:rsidRPr="00B33C64">
        <w:t xml:space="preserve"> members will be required to make an annual statement of their interests which may cause a conflict with </w:t>
      </w:r>
      <w:r w:rsidR="00512F18">
        <w:t>(Insert Name)</w:t>
      </w:r>
      <w:r w:rsidRPr="00B33C64">
        <w:t xml:space="preserve">.  </w:t>
      </w:r>
      <w:proofErr w:type="gramStart"/>
      <w:r w:rsidRPr="00B33C64">
        <w:t xml:space="preserve">Where a </w:t>
      </w:r>
      <w:r w:rsidR="00A73BB6">
        <w:t>Committee Member</w:t>
      </w:r>
      <w:r w:rsidRPr="00B33C64">
        <w:t xml:space="preserve"> becomes aware of a conflict of interest, that </w:t>
      </w:r>
      <w:r w:rsidR="00A73BB6">
        <w:t>Committee Member</w:t>
      </w:r>
      <w:r w:rsidRPr="00B33C64">
        <w:t xml:space="preserve"> must formally declare the conflict and participate in discussions and decisions about that matter only with the express approval of the </w:t>
      </w:r>
      <w:r w:rsidR="00077839">
        <w:t>Committee</w:t>
      </w:r>
      <w:r w:rsidRPr="00B33C64">
        <w:t>.</w:t>
      </w:r>
      <w:proofErr w:type="gramEnd"/>
    </w:p>
    <w:p w:rsidR="00051334" w:rsidRDefault="00077839" w:rsidP="00B33C64">
      <w:r>
        <w:rPr>
          <w:b/>
        </w:rPr>
        <w:t>Committee</w:t>
      </w:r>
      <w:r w:rsidR="00B33C64" w:rsidRPr="00051334">
        <w:rPr>
          <w:b/>
        </w:rPr>
        <w:t xml:space="preserve"> Tenure</w:t>
      </w:r>
      <w:r w:rsidR="00B33C64" w:rsidRPr="00B33C64">
        <w:t xml:space="preserve"> </w:t>
      </w:r>
    </w:p>
    <w:p w:rsidR="00B33C64" w:rsidRPr="00B33C64" w:rsidRDefault="00B33C64" w:rsidP="00B33C64">
      <w:r w:rsidRPr="00B33C64">
        <w:t xml:space="preserve">All </w:t>
      </w:r>
      <w:r w:rsidR="00077839">
        <w:t>Committee Members</w:t>
      </w:r>
      <w:r w:rsidRPr="00B33C64">
        <w:t xml:space="preserve"> hold office for a term of </w:t>
      </w:r>
      <w:r w:rsidR="00D6112F">
        <w:t xml:space="preserve">(insert number) </w:t>
      </w:r>
      <w:r w:rsidR="00D6112F" w:rsidRPr="00B33C64">
        <w:t>(</w:t>
      </w:r>
      <w:r w:rsidRPr="00B33C64">
        <w:t>un</w:t>
      </w:r>
      <w:r w:rsidR="00051334">
        <w:t xml:space="preserve">less they resign or are removed </w:t>
      </w:r>
      <w:r w:rsidRPr="00B33C64">
        <w:t xml:space="preserve">beforehand).  </w:t>
      </w:r>
      <w:r w:rsidR="00077839">
        <w:t>Committee Members</w:t>
      </w:r>
      <w:r w:rsidRPr="00B33C64">
        <w:t xml:space="preserve"> may hold office for a maximum of </w:t>
      </w:r>
      <w:r w:rsidR="00D6112F">
        <w:t>(Insert Number)</w:t>
      </w:r>
      <w:r w:rsidRPr="00B33C64">
        <w:t xml:space="preserve"> consecutive terms or </w:t>
      </w:r>
      <w:r w:rsidR="008B2093">
        <w:t>(Insert number)</w:t>
      </w:r>
      <w:r w:rsidRPr="00B33C64">
        <w:t xml:space="preserve"> years. If a </w:t>
      </w:r>
      <w:r w:rsidR="00A73BB6">
        <w:t>Committee Member</w:t>
      </w:r>
      <w:r w:rsidRPr="00B33C64">
        <w:t xml:space="preserve"> has held office for three consecutive terms, that </w:t>
      </w:r>
      <w:r w:rsidR="00A73BB6">
        <w:t>Committee Member</w:t>
      </w:r>
      <w:r w:rsidRPr="00B33C64">
        <w:t xml:space="preserve"> must wait for a term to expire before they may stand for re-election or re-nomination again. </w:t>
      </w:r>
    </w:p>
    <w:p w:rsidR="00B33C64" w:rsidRPr="00B33C64" w:rsidRDefault="00B33C64" w:rsidP="00B33C64">
      <w:r w:rsidRPr="00B33C64">
        <w:t xml:space="preserve">A </w:t>
      </w:r>
      <w:r w:rsidR="00A73BB6">
        <w:t>Committee Member</w:t>
      </w:r>
      <w:r w:rsidRPr="00B33C64">
        <w:t xml:space="preserve"> appointed to fill a casual vacancy must stand for election at the next Annual General Meeting. The election procedures for </w:t>
      </w:r>
      <w:r w:rsidR="00077839">
        <w:t>Committee Members</w:t>
      </w:r>
      <w:r w:rsidRPr="00B33C64">
        <w:t xml:space="preserve"> are contained in the Rules.</w:t>
      </w:r>
    </w:p>
    <w:p w:rsidR="00051334" w:rsidRDefault="00077839" w:rsidP="00B33C64">
      <w:r>
        <w:rPr>
          <w:b/>
        </w:rPr>
        <w:t>Committee and Sub Committee</w:t>
      </w:r>
      <w:r w:rsidR="00B33C64" w:rsidRPr="00051334">
        <w:rPr>
          <w:b/>
        </w:rPr>
        <w:t xml:space="preserve"> Evaluation</w:t>
      </w:r>
      <w:r w:rsidR="00B33C64" w:rsidRPr="00B33C64">
        <w:t xml:space="preserve"> </w:t>
      </w:r>
    </w:p>
    <w:p w:rsidR="00B33C64" w:rsidRPr="00B33C64" w:rsidRDefault="00B33C64" w:rsidP="00B33C64">
      <w:r w:rsidRPr="00B33C64">
        <w:t xml:space="preserve">The </w:t>
      </w:r>
      <w:r w:rsidR="00077839">
        <w:t>Committee and</w:t>
      </w:r>
      <w:r w:rsidRPr="00B33C64">
        <w:t xml:space="preserve"> its </w:t>
      </w:r>
      <w:r w:rsidR="00077839">
        <w:t>Sub Committee</w:t>
      </w:r>
      <w:r w:rsidRPr="00B33C64">
        <w:t xml:space="preserve">s will conduct a review of their performance against their objectives at least every two years but preferably annually, and the performance </w:t>
      </w:r>
      <w:r w:rsidR="00077839">
        <w:t>of Sub Committee</w:t>
      </w:r>
      <w:r w:rsidRPr="00B33C64">
        <w:t xml:space="preserve"> members against their responsibilities as contained in their position descriptions.  The method of conducting a </w:t>
      </w:r>
      <w:r w:rsidR="00077839">
        <w:t>Committee</w:t>
      </w:r>
      <w:r w:rsidRPr="00B33C64">
        <w:t xml:space="preserve"> / </w:t>
      </w:r>
      <w:r w:rsidR="00077839">
        <w:t>Sub Committee</w:t>
      </w:r>
      <w:r w:rsidRPr="00B33C64">
        <w:t xml:space="preserve"> review is for the </w:t>
      </w:r>
      <w:r w:rsidR="00077839">
        <w:t>Committee</w:t>
      </w:r>
      <w:r w:rsidRPr="00B33C64">
        <w:t xml:space="preserve"> / </w:t>
      </w:r>
      <w:r w:rsidR="00077839">
        <w:t>Sub Committee</w:t>
      </w:r>
      <w:r w:rsidRPr="00B33C64">
        <w:t xml:space="preserve"> to determine. </w:t>
      </w:r>
    </w:p>
    <w:p w:rsidR="00B33C64" w:rsidRPr="00B33C64" w:rsidRDefault="00B33C64" w:rsidP="00B33C64">
      <w:r w:rsidRPr="00B33C64">
        <w:t>The review processes should include:</w:t>
      </w:r>
    </w:p>
    <w:p w:rsidR="00B33C64" w:rsidRPr="00B33C64" w:rsidRDefault="00B33C64" w:rsidP="00051334">
      <w:pPr>
        <w:pStyle w:val="ListParagraph"/>
        <w:numPr>
          <w:ilvl w:val="0"/>
          <w:numId w:val="8"/>
        </w:numPr>
      </w:pPr>
      <w:r w:rsidRPr="00B33C64">
        <w:t xml:space="preserve">a review of the </w:t>
      </w:r>
      <w:r w:rsidR="00077839">
        <w:t>Committee</w:t>
      </w:r>
      <w:r w:rsidRPr="00B33C64">
        <w:t xml:space="preserve"> Charter and </w:t>
      </w:r>
      <w:r w:rsidR="00077839">
        <w:t>Sub Committee</w:t>
      </w:r>
      <w:r w:rsidRPr="00B33C64">
        <w:t xml:space="preserve"> Terms of Reference;</w:t>
      </w:r>
    </w:p>
    <w:p w:rsidR="00B33C64" w:rsidRPr="00B33C64" w:rsidRDefault="00B33C64" w:rsidP="00051334">
      <w:pPr>
        <w:pStyle w:val="ListParagraph"/>
        <w:numPr>
          <w:ilvl w:val="0"/>
          <w:numId w:val="8"/>
        </w:numPr>
      </w:pPr>
      <w:r w:rsidRPr="00B33C64">
        <w:t xml:space="preserve">review of the skills mix and composition of the </w:t>
      </w:r>
      <w:r w:rsidR="00077839">
        <w:t>Committee</w:t>
      </w:r>
      <w:r w:rsidRPr="00B33C64">
        <w:t xml:space="preserve"> and its </w:t>
      </w:r>
      <w:r w:rsidR="00077839">
        <w:t>Sub Committee</w:t>
      </w:r>
      <w:r w:rsidRPr="00B33C64">
        <w:t>s;</w:t>
      </w:r>
    </w:p>
    <w:p w:rsidR="00B33C64" w:rsidRPr="00B33C64" w:rsidRDefault="00B33C64" w:rsidP="00051334">
      <w:pPr>
        <w:pStyle w:val="ListParagraph"/>
        <w:numPr>
          <w:ilvl w:val="0"/>
          <w:numId w:val="8"/>
        </w:numPr>
      </w:pPr>
      <w:r w:rsidRPr="00B33C64">
        <w:lastRenderedPageBreak/>
        <w:t xml:space="preserve">programs for inducting </w:t>
      </w:r>
      <w:r w:rsidR="00077839">
        <w:t>Committee Members</w:t>
      </w:r>
      <w:r w:rsidRPr="00B33C64">
        <w:t xml:space="preserve"> and developing their skills and involvement; and</w:t>
      </w:r>
    </w:p>
    <w:p w:rsidR="00B33C64" w:rsidRPr="00B33C64" w:rsidRDefault="00B33C64" w:rsidP="00051334">
      <w:pPr>
        <w:pStyle w:val="ListParagraph"/>
        <w:numPr>
          <w:ilvl w:val="0"/>
          <w:numId w:val="8"/>
        </w:numPr>
      </w:pPr>
      <w:proofErr w:type="gramStart"/>
      <w:r w:rsidRPr="00B33C64">
        <w:t>whether</w:t>
      </w:r>
      <w:proofErr w:type="gramEnd"/>
      <w:r w:rsidRPr="00B33C64">
        <w:t xml:space="preserve"> </w:t>
      </w:r>
      <w:r w:rsidR="00077839">
        <w:t>Committee</w:t>
      </w:r>
      <w:r w:rsidRPr="00B33C64">
        <w:t xml:space="preserve"> and </w:t>
      </w:r>
      <w:r w:rsidR="00077839">
        <w:t>Sub Committee</w:t>
      </w:r>
      <w:r w:rsidRPr="00B33C64">
        <w:t xml:space="preserve"> meetings are efficient, including the scheduling and timing of meetings, division of time between its various responsibilities, minutes, quality of papers and agendas.</w:t>
      </w:r>
    </w:p>
    <w:p w:rsidR="00B33C64" w:rsidRPr="00B33C64" w:rsidRDefault="00077839" w:rsidP="00B33C64">
      <w:r>
        <w:t>Committee Members</w:t>
      </w:r>
      <w:r w:rsidR="00B33C64" w:rsidRPr="00B33C64">
        <w:t xml:space="preserve"> are encouraged to undertake professional development to enhance their understanding of governance matters and to assist in their performance on the </w:t>
      </w:r>
      <w:r>
        <w:t>Committee</w:t>
      </w:r>
      <w:r w:rsidR="00B33C64" w:rsidRPr="00B33C64">
        <w:t xml:space="preserve"> and its </w:t>
      </w:r>
      <w:r>
        <w:t>Sub Committee</w:t>
      </w:r>
      <w:r w:rsidR="00B33C64" w:rsidRPr="00B33C64">
        <w:t>s.</w:t>
      </w:r>
    </w:p>
    <w:p w:rsidR="00051334" w:rsidRDefault="00B33C64" w:rsidP="00B33C64">
      <w:r w:rsidRPr="00051334">
        <w:rPr>
          <w:b/>
        </w:rPr>
        <w:t>Timing</w:t>
      </w:r>
      <w:r w:rsidRPr="00B33C64">
        <w:t xml:space="preserve"> </w:t>
      </w:r>
    </w:p>
    <w:p w:rsidR="00B33C64" w:rsidRPr="00B33C64" w:rsidRDefault="00B33C64" w:rsidP="00B33C64">
      <w:r w:rsidRPr="00B33C64">
        <w:t xml:space="preserve">The review of the </w:t>
      </w:r>
      <w:r w:rsidR="00077839">
        <w:t>Committee</w:t>
      </w:r>
      <w:r w:rsidRPr="00B33C64">
        <w:t xml:space="preserve">’s and </w:t>
      </w:r>
      <w:r w:rsidR="00077839">
        <w:t>Sub Committee</w:t>
      </w:r>
      <w:r w:rsidRPr="00B33C64">
        <w:t xml:space="preserve">s’ performances is completed at least bi-annually and the results of the </w:t>
      </w:r>
      <w:r w:rsidR="00077839">
        <w:t>Committee</w:t>
      </w:r>
      <w:r w:rsidRPr="00B33C64">
        <w:t xml:space="preserve">’s and each </w:t>
      </w:r>
      <w:r w:rsidR="00077839">
        <w:t>Sub Committee</w:t>
      </w:r>
      <w:r w:rsidRPr="00B33C64">
        <w:t xml:space="preserve">’s review is reported to the annual strategic planning meeting. Recommendations for action arising from the </w:t>
      </w:r>
      <w:r w:rsidR="00077839">
        <w:t>Committee</w:t>
      </w:r>
      <w:r w:rsidRPr="00B33C64">
        <w:t xml:space="preserve">’s and </w:t>
      </w:r>
      <w:r w:rsidR="00077839">
        <w:t>Sub Committee</w:t>
      </w:r>
      <w:r w:rsidRPr="00B33C64">
        <w:t xml:space="preserve">’s Performance Reviews are documented in the </w:t>
      </w:r>
      <w:r w:rsidR="00077839">
        <w:t>Committee</w:t>
      </w:r>
      <w:r w:rsidRPr="00B33C64">
        <w:t xml:space="preserve">’s and </w:t>
      </w:r>
      <w:r w:rsidR="00077839">
        <w:t>Sub Committee</w:t>
      </w:r>
      <w:r w:rsidRPr="00B33C64">
        <w:t xml:space="preserve">s minutes and action item registers. </w:t>
      </w:r>
    </w:p>
    <w:p w:rsidR="00051334" w:rsidRDefault="00077839" w:rsidP="00B33C64">
      <w:r>
        <w:rPr>
          <w:b/>
        </w:rPr>
        <w:t>Committee Members</w:t>
      </w:r>
      <w:r w:rsidR="00B33C64" w:rsidRPr="00051334">
        <w:rPr>
          <w:b/>
        </w:rPr>
        <w:t xml:space="preserve"> – Annual Reviews</w:t>
      </w:r>
      <w:r w:rsidR="00B33C64" w:rsidRPr="00B33C64">
        <w:t xml:space="preserve"> </w:t>
      </w:r>
    </w:p>
    <w:p w:rsidR="00B33C64" w:rsidRPr="00B33C64" w:rsidRDefault="00B33C64" w:rsidP="00B33C64">
      <w:r w:rsidRPr="00B33C64">
        <w:t xml:space="preserve">Annual </w:t>
      </w:r>
      <w:r w:rsidR="00F643AD">
        <w:t>Committee Member</w:t>
      </w:r>
      <w:r w:rsidRPr="00B33C64">
        <w:t xml:space="preserve"> reviews are included as part of the annual </w:t>
      </w:r>
      <w:r w:rsidR="00077839">
        <w:t>Committee</w:t>
      </w:r>
      <w:r w:rsidRPr="00B33C64">
        <w:t xml:space="preserve"> and </w:t>
      </w:r>
      <w:r w:rsidR="00077839">
        <w:t>Sub Committee</w:t>
      </w:r>
      <w:r w:rsidRPr="00B33C64">
        <w:t xml:space="preserve"> review process. </w:t>
      </w:r>
    </w:p>
    <w:p w:rsidR="00051334" w:rsidRDefault="00B33C64" w:rsidP="00B33C64">
      <w:r w:rsidRPr="00051334">
        <w:rPr>
          <w:b/>
        </w:rPr>
        <w:t>Triennial Reviews</w:t>
      </w:r>
    </w:p>
    <w:p w:rsidR="00B33C64" w:rsidRPr="00B33C64" w:rsidRDefault="00B33C64" w:rsidP="00B33C64">
      <w:r w:rsidRPr="00B33C64">
        <w:t xml:space="preserve">The </w:t>
      </w:r>
      <w:r w:rsidR="00077839">
        <w:t>Committee</w:t>
      </w:r>
      <w:r w:rsidRPr="00B33C64">
        <w:t xml:space="preserve"> undertakes an independent </w:t>
      </w:r>
      <w:r w:rsidR="00077839">
        <w:t>Committee</w:t>
      </w:r>
      <w:r w:rsidRPr="00B33C64">
        <w:t xml:space="preserve"> and </w:t>
      </w:r>
      <w:r w:rsidR="00077839">
        <w:t>Sub Committee</w:t>
      </w:r>
      <w:r w:rsidRPr="00B33C64">
        <w:t xml:space="preserve"> performance assessment every three years. Issues reviewed include: </w:t>
      </w:r>
    </w:p>
    <w:p w:rsidR="00B33C64" w:rsidRPr="00B33C64" w:rsidRDefault="00077839" w:rsidP="00064D32">
      <w:pPr>
        <w:pStyle w:val="ListParagraph"/>
        <w:numPr>
          <w:ilvl w:val="0"/>
          <w:numId w:val="9"/>
        </w:numPr>
      </w:pPr>
      <w:r>
        <w:t>Committee</w:t>
      </w:r>
      <w:r w:rsidR="00B33C64" w:rsidRPr="00B33C64">
        <w:t xml:space="preserve"> and </w:t>
      </w:r>
      <w:r>
        <w:t>Sub Committee</w:t>
      </w:r>
      <w:r w:rsidR="00B33C64" w:rsidRPr="00B33C64">
        <w:t xml:space="preserve"> processes;</w:t>
      </w:r>
    </w:p>
    <w:p w:rsidR="00B33C64" w:rsidRPr="00B33C64" w:rsidRDefault="00077839" w:rsidP="00064D32">
      <w:pPr>
        <w:pStyle w:val="ListParagraph"/>
        <w:numPr>
          <w:ilvl w:val="0"/>
          <w:numId w:val="9"/>
        </w:numPr>
      </w:pPr>
      <w:r>
        <w:t>Committee</w:t>
      </w:r>
      <w:r w:rsidR="00B33C64" w:rsidRPr="00B33C64">
        <w:t xml:space="preserve"> and </w:t>
      </w:r>
      <w:r>
        <w:t>Sub Committee</w:t>
      </w:r>
      <w:r w:rsidR="00B33C64" w:rsidRPr="00B33C64">
        <w:t xml:space="preserve"> cohesion and decision making;</w:t>
      </w:r>
    </w:p>
    <w:p w:rsidR="00B33C64" w:rsidRPr="00B33C64" w:rsidRDefault="00B33C64" w:rsidP="00064D32">
      <w:pPr>
        <w:pStyle w:val="ListParagraph"/>
        <w:numPr>
          <w:ilvl w:val="0"/>
          <w:numId w:val="9"/>
        </w:numPr>
      </w:pPr>
      <w:r w:rsidRPr="00B33C64">
        <w:t>division of responsibility – governance and management;</w:t>
      </w:r>
    </w:p>
    <w:p w:rsidR="00B33C64" w:rsidRPr="00B33C64" w:rsidRDefault="00B33C64" w:rsidP="00064D32">
      <w:pPr>
        <w:pStyle w:val="ListParagraph"/>
        <w:numPr>
          <w:ilvl w:val="0"/>
          <w:numId w:val="9"/>
        </w:numPr>
      </w:pPr>
      <w:r w:rsidRPr="00B33C64">
        <w:t>setting of strategic direction and reporting;</w:t>
      </w:r>
    </w:p>
    <w:p w:rsidR="00B33C64" w:rsidRPr="00B33C64" w:rsidRDefault="00B33C64" w:rsidP="00064D32">
      <w:pPr>
        <w:pStyle w:val="ListParagraph"/>
        <w:numPr>
          <w:ilvl w:val="0"/>
          <w:numId w:val="9"/>
        </w:numPr>
      </w:pPr>
      <w:r w:rsidRPr="00B33C64">
        <w:t>Governance policies;</w:t>
      </w:r>
    </w:p>
    <w:p w:rsidR="00B33C64" w:rsidRPr="00B33C64" w:rsidRDefault="00077839" w:rsidP="00064D32">
      <w:pPr>
        <w:pStyle w:val="ListParagraph"/>
        <w:numPr>
          <w:ilvl w:val="0"/>
          <w:numId w:val="9"/>
        </w:numPr>
      </w:pPr>
      <w:r>
        <w:t>Sub Committee</w:t>
      </w:r>
      <w:r w:rsidR="00B33C64" w:rsidRPr="00B33C64">
        <w:t xml:space="preserve"> practices, delegations, processes, decisions and performance management;</w:t>
      </w:r>
    </w:p>
    <w:p w:rsidR="00B33C64" w:rsidRPr="00B33C64" w:rsidRDefault="00B33C64" w:rsidP="00064D32">
      <w:pPr>
        <w:pStyle w:val="ListParagraph"/>
        <w:numPr>
          <w:ilvl w:val="0"/>
          <w:numId w:val="9"/>
        </w:numPr>
      </w:pPr>
      <w:r w:rsidRPr="00B33C64">
        <w:t>Chair practices;</w:t>
      </w:r>
    </w:p>
    <w:p w:rsidR="00B33C64" w:rsidRPr="00B33C64" w:rsidRDefault="00A73BB6" w:rsidP="00064D32">
      <w:pPr>
        <w:pStyle w:val="ListParagraph"/>
        <w:numPr>
          <w:ilvl w:val="0"/>
          <w:numId w:val="9"/>
        </w:numPr>
      </w:pPr>
      <w:r>
        <w:t>Committee Member</w:t>
      </w:r>
      <w:r w:rsidR="00B33C64" w:rsidRPr="00B33C64">
        <w:t xml:space="preserve"> performance; and</w:t>
      </w:r>
    </w:p>
    <w:p w:rsidR="00B33C64" w:rsidRPr="00B33C64" w:rsidRDefault="00B33C64" w:rsidP="00064D32">
      <w:pPr>
        <w:pStyle w:val="ListParagraph"/>
        <w:numPr>
          <w:ilvl w:val="0"/>
          <w:numId w:val="9"/>
        </w:numPr>
      </w:pPr>
      <w:proofErr w:type="gramStart"/>
      <w:r w:rsidRPr="00B33C64">
        <w:t>stakeholder</w:t>
      </w:r>
      <w:proofErr w:type="gramEnd"/>
      <w:r w:rsidRPr="00B33C64">
        <w:t xml:space="preserve"> engagement.</w:t>
      </w:r>
    </w:p>
    <w:p w:rsidR="00B33C64" w:rsidRPr="00B33C64" w:rsidRDefault="00B33C64" w:rsidP="00B33C64">
      <w:r w:rsidRPr="00B33C64">
        <w:t xml:space="preserve">The independent review also includes a review of the </w:t>
      </w:r>
      <w:r w:rsidR="00077839">
        <w:t>Committee</w:t>
      </w:r>
      <w:r w:rsidRPr="00B33C64">
        <w:t xml:space="preserve"> Chair.</w:t>
      </w:r>
    </w:p>
    <w:p w:rsidR="00B33C64" w:rsidRPr="00B33C64" w:rsidRDefault="00B33C64" w:rsidP="00B33C64">
      <w:r w:rsidRPr="00B33C64">
        <w:t xml:space="preserve">The staggering of appointments and retirements should be carefully planned so as to ensure a smooth continuation of skills and capabilities on the </w:t>
      </w:r>
      <w:r w:rsidR="00077839">
        <w:t>Committee</w:t>
      </w:r>
      <w:r w:rsidRPr="00B33C64">
        <w:t xml:space="preserve"> and </w:t>
      </w:r>
      <w:r w:rsidR="00077839">
        <w:t>Sub Committee</w:t>
      </w:r>
      <w:r w:rsidRPr="00B33C64">
        <w:t>s at all times.</w:t>
      </w:r>
    </w:p>
    <w:p w:rsidR="00064D32" w:rsidRDefault="0009311E" w:rsidP="00B33C64">
      <w:r>
        <w:rPr>
          <w:b/>
        </w:rPr>
        <w:t xml:space="preserve">The </w:t>
      </w:r>
      <w:r w:rsidR="00077839">
        <w:rPr>
          <w:b/>
        </w:rPr>
        <w:t>Committee</w:t>
      </w:r>
      <w:r w:rsidR="00B33C64" w:rsidRPr="00064D32">
        <w:rPr>
          <w:b/>
        </w:rPr>
        <w:t xml:space="preserve"> </w:t>
      </w:r>
      <w:r>
        <w:rPr>
          <w:b/>
        </w:rPr>
        <w:t xml:space="preserve">and </w:t>
      </w:r>
      <w:r w:rsidR="00077839">
        <w:rPr>
          <w:b/>
        </w:rPr>
        <w:t>Sub Committee</w:t>
      </w:r>
      <w:r>
        <w:rPr>
          <w:b/>
        </w:rPr>
        <w:t xml:space="preserve"> establishment</w:t>
      </w:r>
      <w:r w:rsidR="00B33C64" w:rsidRPr="00B33C64">
        <w:t xml:space="preserve"> </w:t>
      </w:r>
    </w:p>
    <w:p w:rsidR="00B33C64" w:rsidRDefault="00B33C64" w:rsidP="00B33C64">
      <w:r w:rsidRPr="00B33C64">
        <w:t xml:space="preserve">The </w:t>
      </w:r>
      <w:r w:rsidR="00077839">
        <w:t>Committee</w:t>
      </w:r>
      <w:r w:rsidRPr="00B33C64">
        <w:t xml:space="preserve"> may establish such </w:t>
      </w:r>
      <w:r w:rsidR="00077839">
        <w:t>Sub Committee</w:t>
      </w:r>
      <w:r w:rsidRPr="00B33C64">
        <w:t xml:space="preserve">s as it sees fit to assist it to carry out the </w:t>
      </w:r>
      <w:r w:rsidR="00077839">
        <w:t>Committee</w:t>
      </w:r>
      <w:r w:rsidRPr="00B33C64">
        <w:t xml:space="preserve">’s functions.  Each </w:t>
      </w:r>
      <w:r w:rsidR="00077839">
        <w:t>Sub Committee</w:t>
      </w:r>
      <w:r w:rsidRPr="00B33C64">
        <w:t xml:space="preserve"> will have its own terms of reference which will be approved by the </w:t>
      </w:r>
      <w:r w:rsidR="00077839">
        <w:t>Committee</w:t>
      </w:r>
      <w:r w:rsidRPr="00B33C64">
        <w:t xml:space="preserve">, and will have no delegated power other than that specifically provided to it by the </w:t>
      </w:r>
      <w:r w:rsidR="00077839">
        <w:t>Committee</w:t>
      </w:r>
      <w:r w:rsidRPr="00B33C64">
        <w:t xml:space="preserve">. The performance of </w:t>
      </w:r>
      <w:r w:rsidR="00077839">
        <w:t>Sub Committee</w:t>
      </w:r>
      <w:r w:rsidRPr="00B33C64">
        <w:t xml:space="preserve">s against their objectives will be assessed. </w:t>
      </w:r>
    </w:p>
    <w:p w:rsidR="0046160A" w:rsidRPr="00B33C64" w:rsidRDefault="0046160A" w:rsidP="00B33C64">
      <w:bookmarkStart w:id="0" w:name="_GoBack"/>
      <w:bookmarkEnd w:id="0"/>
    </w:p>
    <w:p w:rsidR="00064D32" w:rsidRDefault="00B33C64" w:rsidP="00B33C64">
      <w:r w:rsidRPr="00064D32">
        <w:rPr>
          <w:b/>
        </w:rPr>
        <w:lastRenderedPageBreak/>
        <w:t xml:space="preserve">Election of </w:t>
      </w:r>
      <w:r w:rsidR="0009311E">
        <w:rPr>
          <w:b/>
        </w:rPr>
        <w:t>Chairperson</w:t>
      </w:r>
      <w:r w:rsidRPr="00B33C64">
        <w:t xml:space="preserve"> </w:t>
      </w:r>
    </w:p>
    <w:p w:rsidR="00B33C64" w:rsidRPr="00B33C64" w:rsidRDefault="00B33C64" w:rsidP="00B33C64">
      <w:r w:rsidRPr="00B33C64">
        <w:t xml:space="preserve">The </w:t>
      </w:r>
      <w:r w:rsidR="00077839">
        <w:t>Committee</w:t>
      </w:r>
      <w:r w:rsidRPr="00B33C64">
        <w:t xml:space="preserve"> elects a </w:t>
      </w:r>
      <w:r w:rsidR="0009311E">
        <w:t>Chairperson</w:t>
      </w:r>
      <w:r w:rsidRPr="00B33C64">
        <w:t xml:space="preserve"> of the Association from its elected members.  The </w:t>
      </w:r>
      <w:r w:rsidR="0009311E">
        <w:t>Chairperson</w:t>
      </w:r>
      <w:r w:rsidRPr="00B33C64">
        <w:t xml:space="preserve"> is also the </w:t>
      </w:r>
      <w:r w:rsidR="0009311E">
        <w:t>Chairperson</w:t>
      </w:r>
      <w:r w:rsidRPr="00B33C64">
        <w:t xml:space="preserve"> of the </w:t>
      </w:r>
      <w:r w:rsidR="00077839">
        <w:t>Committee</w:t>
      </w:r>
      <w:r w:rsidRPr="00B33C64">
        <w:t xml:space="preserve">.  In the absence of the </w:t>
      </w:r>
      <w:r w:rsidR="0009311E">
        <w:t>Chairperson</w:t>
      </w:r>
      <w:r w:rsidRPr="00B33C64">
        <w:t xml:space="preserve"> at a meeting of the </w:t>
      </w:r>
      <w:r w:rsidR="00077839">
        <w:t>Committee</w:t>
      </w:r>
      <w:r w:rsidRPr="00B33C64">
        <w:t xml:space="preserve">, the </w:t>
      </w:r>
      <w:r w:rsidR="00077839">
        <w:t>Committee Members</w:t>
      </w:r>
      <w:r w:rsidRPr="00B33C64">
        <w:t xml:space="preserve"> present will elect one of their </w:t>
      </w:r>
      <w:r w:rsidR="00F643AD">
        <w:t>members</w:t>
      </w:r>
      <w:r w:rsidRPr="00B33C64">
        <w:t xml:space="preserve"> to act as Chairman of that meeting. </w:t>
      </w:r>
    </w:p>
    <w:p w:rsidR="00B33C64" w:rsidRPr="00B33C64" w:rsidRDefault="00B33C64" w:rsidP="00B33C64">
      <w:r w:rsidRPr="00B33C64">
        <w:t xml:space="preserve">The </w:t>
      </w:r>
      <w:r w:rsidR="0009311E">
        <w:t>Chairperson</w:t>
      </w:r>
      <w:r w:rsidRPr="00B33C64">
        <w:t xml:space="preserve"> will hold office for a period of </w:t>
      </w:r>
      <w:r w:rsidR="00F643AD">
        <w:t>(Insert Period)</w:t>
      </w:r>
      <w:r w:rsidRPr="00B33C64">
        <w:t xml:space="preserve"> years (unless they resign or are removed beforehand).</w:t>
      </w:r>
    </w:p>
    <w:p w:rsidR="00B33C64" w:rsidRPr="00B33C64" w:rsidRDefault="00B33C64" w:rsidP="00B33C64">
      <w:r w:rsidRPr="00B33C64">
        <w:t xml:space="preserve">When electing a </w:t>
      </w:r>
      <w:r w:rsidR="0009311E">
        <w:t>Chairperson</w:t>
      </w:r>
      <w:r w:rsidRPr="00B33C64">
        <w:t xml:space="preserve">, </w:t>
      </w:r>
      <w:r w:rsidR="00077839">
        <w:t>Committee Members</w:t>
      </w:r>
      <w:r w:rsidRPr="00B33C64">
        <w:t xml:space="preserve"> shall take into account the following:</w:t>
      </w:r>
    </w:p>
    <w:p w:rsidR="00B33C64" w:rsidRPr="00B33C64" w:rsidRDefault="00B33C64" w:rsidP="006545E8">
      <w:pPr>
        <w:pStyle w:val="ListParagraph"/>
        <w:numPr>
          <w:ilvl w:val="0"/>
          <w:numId w:val="11"/>
        </w:numPr>
      </w:pPr>
      <w:r w:rsidRPr="00B33C64">
        <w:t xml:space="preserve">job description for the </w:t>
      </w:r>
      <w:r w:rsidR="0009311E">
        <w:t>Chairperson</w:t>
      </w:r>
      <w:r w:rsidRPr="00B33C64">
        <w:t>;</w:t>
      </w:r>
    </w:p>
    <w:p w:rsidR="00B33C64" w:rsidRPr="00B33C64" w:rsidRDefault="00B33C64" w:rsidP="006545E8">
      <w:pPr>
        <w:pStyle w:val="ListParagraph"/>
        <w:numPr>
          <w:ilvl w:val="0"/>
          <w:numId w:val="11"/>
        </w:numPr>
      </w:pPr>
      <w:r w:rsidRPr="00B33C64">
        <w:t xml:space="preserve">the leadership abilities of the </w:t>
      </w:r>
      <w:r w:rsidR="0009311E">
        <w:t>Chairperson</w:t>
      </w:r>
      <w:r w:rsidRPr="00B33C64">
        <w:t>;</w:t>
      </w:r>
    </w:p>
    <w:p w:rsidR="00B33C64" w:rsidRPr="00B33C64" w:rsidRDefault="00B33C64" w:rsidP="006545E8">
      <w:pPr>
        <w:pStyle w:val="ListParagraph"/>
        <w:numPr>
          <w:ilvl w:val="0"/>
          <w:numId w:val="11"/>
        </w:numPr>
      </w:pPr>
      <w:proofErr w:type="gramStart"/>
      <w:r w:rsidRPr="00B33C64">
        <w:t>particular</w:t>
      </w:r>
      <w:proofErr w:type="gramEnd"/>
      <w:r w:rsidRPr="00B33C64">
        <w:t xml:space="preserve"> issues facing the </w:t>
      </w:r>
      <w:r w:rsidR="00077839">
        <w:t>Committee</w:t>
      </w:r>
      <w:r w:rsidRPr="00B33C64">
        <w:t xml:space="preserve"> for the term of the appointment.</w:t>
      </w:r>
    </w:p>
    <w:p w:rsidR="006545E8" w:rsidRDefault="00B33C64" w:rsidP="00B33C64">
      <w:r w:rsidRPr="006545E8">
        <w:rPr>
          <w:b/>
        </w:rPr>
        <w:t xml:space="preserve">Duties and Rights of </w:t>
      </w:r>
      <w:r w:rsidR="00077839">
        <w:rPr>
          <w:b/>
        </w:rPr>
        <w:t>Committee Members</w:t>
      </w:r>
      <w:r w:rsidRPr="00B33C64">
        <w:t xml:space="preserve"> </w:t>
      </w:r>
    </w:p>
    <w:p w:rsidR="00B33C64" w:rsidRPr="00B33C64" w:rsidRDefault="00B33C64" w:rsidP="00B33C64">
      <w:r w:rsidRPr="00B33C64">
        <w:t xml:space="preserve">The key objectives for individual </w:t>
      </w:r>
      <w:r w:rsidR="00077839">
        <w:t>Committee Members</w:t>
      </w:r>
      <w:r w:rsidRPr="00B33C64">
        <w:t xml:space="preserve"> include: </w:t>
      </w:r>
    </w:p>
    <w:p w:rsidR="00B33C64" w:rsidRPr="00B33C64" w:rsidRDefault="00B33C64" w:rsidP="006545E8">
      <w:pPr>
        <w:pStyle w:val="ListParagraph"/>
        <w:numPr>
          <w:ilvl w:val="0"/>
          <w:numId w:val="12"/>
        </w:numPr>
      </w:pPr>
      <w:r w:rsidRPr="00B33C64">
        <w:t>meeting the required skill levels within the required time periods;</w:t>
      </w:r>
    </w:p>
    <w:p w:rsidR="00B33C64" w:rsidRPr="00B33C64" w:rsidRDefault="00B33C64" w:rsidP="006545E8">
      <w:pPr>
        <w:pStyle w:val="ListParagraph"/>
        <w:numPr>
          <w:ilvl w:val="0"/>
          <w:numId w:val="12"/>
        </w:numPr>
      </w:pPr>
      <w:r w:rsidRPr="00B33C64">
        <w:t xml:space="preserve">attending meetings of the </w:t>
      </w:r>
      <w:r w:rsidR="00077839">
        <w:t>Committee</w:t>
      </w:r>
      <w:r w:rsidRPr="00B33C64">
        <w:t xml:space="preserve"> and appointed </w:t>
      </w:r>
      <w:r w:rsidR="00077839">
        <w:t>Sub Committee</w:t>
      </w:r>
      <w:r w:rsidRPr="00B33C64">
        <w:t xml:space="preserve">s in accordance with </w:t>
      </w:r>
      <w:r w:rsidR="00512F18">
        <w:t>(Insert Name)</w:t>
      </w:r>
      <w:r w:rsidRPr="00B33C64">
        <w:t>’s policy on meeting attendance;</w:t>
      </w:r>
    </w:p>
    <w:p w:rsidR="00B33C64" w:rsidRPr="00B33C64" w:rsidRDefault="00B33C64" w:rsidP="006545E8">
      <w:pPr>
        <w:pStyle w:val="ListParagraph"/>
        <w:numPr>
          <w:ilvl w:val="0"/>
          <w:numId w:val="12"/>
        </w:numPr>
      </w:pPr>
      <w:r w:rsidRPr="00B33C64">
        <w:t xml:space="preserve">complying with the </w:t>
      </w:r>
      <w:r w:rsidR="00512F18">
        <w:t>(Insert Name)</w:t>
      </w:r>
      <w:r w:rsidRPr="00B33C64">
        <w:t xml:space="preserve"> Code of Conduct; and</w:t>
      </w:r>
    </w:p>
    <w:p w:rsidR="00B33C64" w:rsidRPr="00B33C64" w:rsidRDefault="00B33C64" w:rsidP="006545E8">
      <w:pPr>
        <w:pStyle w:val="ListParagraph"/>
        <w:numPr>
          <w:ilvl w:val="0"/>
          <w:numId w:val="12"/>
        </w:numPr>
      </w:pPr>
      <w:proofErr w:type="gramStart"/>
      <w:r w:rsidRPr="00B33C64">
        <w:t>contributing</w:t>
      </w:r>
      <w:proofErr w:type="gramEnd"/>
      <w:r w:rsidRPr="00B33C64">
        <w:t xml:space="preserve"> to </w:t>
      </w:r>
      <w:r w:rsidR="00077839">
        <w:t>Committee</w:t>
      </w:r>
      <w:r w:rsidRPr="00B33C64">
        <w:t xml:space="preserve"> and </w:t>
      </w:r>
      <w:r w:rsidR="00077839">
        <w:t>Sub Committee</w:t>
      </w:r>
      <w:r w:rsidRPr="00B33C64">
        <w:t xml:space="preserve"> deliberations and the overall direction of </w:t>
      </w:r>
      <w:r w:rsidR="00512F18">
        <w:t>(Insert Name)</w:t>
      </w:r>
      <w:r w:rsidRPr="00B33C64">
        <w:t>.</w:t>
      </w:r>
    </w:p>
    <w:p w:rsidR="00B33C64" w:rsidRPr="00B33C64" w:rsidRDefault="00B33C64" w:rsidP="00B33C64">
      <w:r w:rsidRPr="00B33C64">
        <w:t xml:space="preserve">Individual </w:t>
      </w:r>
      <w:r w:rsidR="00077839">
        <w:t>Committee Members</w:t>
      </w:r>
      <w:r w:rsidRPr="00B33C64">
        <w:t xml:space="preserve"> will be assessed against these objectives on an annual basis.</w:t>
      </w:r>
    </w:p>
    <w:p w:rsidR="00B33C64" w:rsidRPr="00B33C64" w:rsidRDefault="00077839" w:rsidP="00B33C64">
      <w:r>
        <w:t>Committee Members</w:t>
      </w:r>
      <w:r w:rsidR="00B33C64" w:rsidRPr="00B33C64">
        <w:t xml:space="preserve"> are expected to have qualities of integrity and loyalty, and the courage to ask tough questions.  Each member is bound by all charters, policies and codes of conduct of </w:t>
      </w:r>
      <w:r w:rsidR="00512F18">
        <w:t>(Insert Name)</w:t>
      </w:r>
      <w:r w:rsidR="00B33C64" w:rsidRPr="00B33C64">
        <w:t xml:space="preserve"> and the </w:t>
      </w:r>
      <w:r>
        <w:t>Committee</w:t>
      </w:r>
      <w:r w:rsidR="00B33C64" w:rsidRPr="00B33C64">
        <w:t xml:space="preserve">. In particular, </w:t>
      </w:r>
      <w:r>
        <w:t>Committee Members</w:t>
      </w:r>
      <w:r w:rsidR="00B33C64" w:rsidRPr="00B33C64">
        <w:t xml:space="preserve"> are expected to:</w:t>
      </w:r>
    </w:p>
    <w:p w:rsidR="00B33C64" w:rsidRPr="00B33C64" w:rsidRDefault="00B33C64" w:rsidP="006545E8">
      <w:pPr>
        <w:pStyle w:val="ListParagraph"/>
        <w:numPr>
          <w:ilvl w:val="0"/>
          <w:numId w:val="13"/>
        </w:numPr>
      </w:pPr>
      <w:r w:rsidRPr="00B33C64">
        <w:t xml:space="preserve">Demonstrate professional, legal and ethical behaviour at all times and in particular, to always act in a manner which will enhance </w:t>
      </w:r>
      <w:r w:rsidR="00512F18">
        <w:t>(Insert Name)</w:t>
      </w:r>
      <w:r w:rsidRPr="00B33C64">
        <w:t>’s reputation.</w:t>
      </w:r>
    </w:p>
    <w:p w:rsidR="00B33C64" w:rsidRPr="00B33C64" w:rsidRDefault="00B33C64" w:rsidP="006545E8">
      <w:pPr>
        <w:pStyle w:val="ListParagraph"/>
        <w:numPr>
          <w:ilvl w:val="0"/>
          <w:numId w:val="13"/>
        </w:numPr>
      </w:pPr>
      <w:r w:rsidRPr="00B33C64">
        <w:t>Be familiar with the rules about conflicts of interest.</w:t>
      </w:r>
    </w:p>
    <w:p w:rsidR="00B33C64" w:rsidRPr="00B33C64" w:rsidRDefault="00B33C64" w:rsidP="006545E8">
      <w:pPr>
        <w:pStyle w:val="ListParagraph"/>
        <w:numPr>
          <w:ilvl w:val="0"/>
          <w:numId w:val="13"/>
        </w:numPr>
      </w:pPr>
      <w:r w:rsidRPr="00B33C64">
        <w:t xml:space="preserve">Participate in the induction process for </w:t>
      </w:r>
      <w:r w:rsidR="00077839">
        <w:t>Committee Members</w:t>
      </w:r>
      <w:r w:rsidRPr="00B33C64">
        <w:t xml:space="preserve">, any professional development provided for </w:t>
      </w:r>
      <w:r w:rsidR="00077839">
        <w:t>Committee Members</w:t>
      </w:r>
      <w:r w:rsidRPr="00B33C64">
        <w:t xml:space="preserve"> and the annual evaluation of the </w:t>
      </w:r>
      <w:r w:rsidR="00077839">
        <w:t>Committee</w:t>
      </w:r>
      <w:r w:rsidRPr="00B33C64">
        <w:t>’s performance.</w:t>
      </w:r>
    </w:p>
    <w:p w:rsidR="00B33C64" w:rsidRPr="00B33C64" w:rsidRDefault="00B33C64" w:rsidP="006545E8">
      <w:pPr>
        <w:pStyle w:val="ListParagraph"/>
        <w:numPr>
          <w:ilvl w:val="0"/>
          <w:numId w:val="13"/>
        </w:numPr>
      </w:pPr>
      <w:r w:rsidRPr="00B33C64">
        <w:t>Act at all times impartially and with complete discretion.</w:t>
      </w:r>
    </w:p>
    <w:p w:rsidR="00B33C64" w:rsidRPr="00B33C64" w:rsidRDefault="00B33C64" w:rsidP="006545E8">
      <w:pPr>
        <w:pStyle w:val="ListParagraph"/>
        <w:numPr>
          <w:ilvl w:val="0"/>
          <w:numId w:val="13"/>
        </w:numPr>
      </w:pPr>
      <w:r w:rsidRPr="00B33C64">
        <w:t xml:space="preserve">Be familiar with </w:t>
      </w:r>
      <w:r w:rsidR="00512F18">
        <w:t>(Insert Name)</w:t>
      </w:r>
      <w:r w:rsidRPr="00B33C64">
        <w:t>’s vision and strategy, and able to communicate them to stakeholders.</w:t>
      </w:r>
    </w:p>
    <w:p w:rsidR="00B33C64" w:rsidRPr="00B33C64" w:rsidRDefault="00B33C64" w:rsidP="006545E8">
      <w:pPr>
        <w:pStyle w:val="ListParagraph"/>
        <w:numPr>
          <w:ilvl w:val="0"/>
          <w:numId w:val="13"/>
        </w:numPr>
      </w:pPr>
      <w:r w:rsidRPr="00B33C64">
        <w:t xml:space="preserve">Participate at </w:t>
      </w:r>
      <w:r w:rsidR="00077839">
        <w:t>Committee</w:t>
      </w:r>
      <w:r w:rsidRPr="00B33C64">
        <w:t xml:space="preserve"> and </w:t>
      </w:r>
      <w:r w:rsidR="00077839">
        <w:t>Sub Committee</w:t>
      </w:r>
      <w:r w:rsidRPr="00B33C64">
        <w:t xml:space="preserve"> meetings in a professional and appropriate manner.</w:t>
      </w:r>
    </w:p>
    <w:p w:rsidR="00B33C64" w:rsidRPr="00B33C64" w:rsidRDefault="00077839" w:rsidP="00B33C64">
      <w:r>
        <w:t>Committee Members</w:t>
      </w:r>
      <w:r w:rsidR="00B33C64" w:rsidRPr="00B33C64">
        <w:t xml:space="preserve"> owe a fiduciary duty to </w:t>
      </w:r>
      <w:r w:rsidR="00512F18">
        <w:t>(Insert Name)</w:t>
      </w:r>
      <w:r w:rsidR="00B33C64" w:rsidRPr="00B33C64">
        <w:t xml:space="preserve"> to act honestly, in good faith and in the best interests of the organisation.  The duty is owed to the organisation as a whole, not to individual groups within the organisation.  This duty exists under the common law, and for companies, also under the Corporations Act.</w:t>
      </w:r>
    </w:p>
    <w:p w:rsidR="00B33C64" w:rsidRPr="00B33C64" w:rsidRDefault="00077839" w:rsidP="00B33C64">
      <w:r>
        <w:t>Committee Members</w:t>
      </w:r>
      <w:r w:rsidR="00B33C64" w:rsidRPr="00B33C64">
        <w:t xml:space="preserve"> must act in good faith in the best interests of </w:t>
      </w:r>
      <w:r w:rsidR="00512F18">
        <w:t>(Insert Name)</w:t>
      </w:r>
      <w:r w:rsidR="00B33C64" w:rsidRPr="00B33C64">
        <w:t xml:space="preserve"> and for a proper purpose.  When considering whether a </w:t>
      </w:r>
      <w:r w:rsidR="00F643AD">
        <w:t>Committee Member</w:t>
      </w:r>
      <w:r w:rsidR="00B33C64" w:rsidRPr="00B33C64">
        <w:t xml:space="preserve"> has breached this duty, consider</w:t>
      </w:r>
      <w:r w:rsidR="00A73BB6">
        <w:t xml:space="preserve">ation </w:t>
      </w:r>
      <w:r w:rsidR="00A73BB6">
        <w:lastRenderedPageBreak/>
        <w:t xml:space="preserve">should be given to </w:t>
      </w:r>
      <w:r w:rsidR="00B33C64" w:rsidRPr="00B33C64">
        <w:t>matters such as avoiding actual or potential conflicts between duties to the organisation and personal interests.</w:t>
      </w:r>
    </w:p>
    <w:p w:rsidR="00B33C64" w:rsidRPr="00B33C64" w:rsidRDefault="00B33C64" w:rsidP="00B33C64">
      <w:r w:rsidRPr="00B33C64">
        <w:t xml:space="preserve">A </w:t>
      </w:r>
      <w:r w:rsidR="00A73BB6">
        <w:t>Committee Member</w:t>
      </w:r>
      <w:r w:rsidRPr="00B33C64">
        <w:t xml:space="preserve"> must not improperly use his/her position to gain an advantage for themselves or someone else or cause detriment to a company.</w:t>
      </w:r>
    </w:p>
    <w:p w:rsidR="00B33C64" w:rsidRPr="00B33C64" w:rsidRDefault="00B33C64" w:rsidP="00B33C64">
      <w:r w:rsidRPr="00B33C64">
        <w:t xml:space="preserve">A </w:t>
      </w:r>
      <w:r w:rsidR="00A73BB6">
        <w:t>Committee Member</w:t>
      </w:r>
      <w:r w:rsidRPr="00B33C64">
        <w:t xml:space="preserve"> must not promote his/her personal interests by making or trying to make a gain where there is a conflict or potential conflict between his/her personal interests and the interests of the organisation.</w:t>
      </w:r>
    </w:p>
    <w:p w:rsidR="00B33C64" w:rsidRPr="00B33C64" w:rsidRDefault="00B33C64" w:rsidP="00B33C64">
      <w:r w:rsidRPr="00B33C64">
        <w:t xml:space="preserve">A </w:t>
      </w:r>
      <w:r w:rsidR="00A73BB6">
        <w:t>Committee Member</w:t>
      </w:r>
      <w:r w:rsidRPr="00B33C64">
        <w:t xml:space="preserve"> must not use information gained by virtue of being a </w:t>
      </w:r>
      <w:r w:rsidR="00A73BB6">
        <w:t>Committee Member</w:t>
      </w:r>
      <w:r w:rsidRPr="00B33C64">
        <w:t xml:space="preserve"> to gain an advantage for themselves or someone else or cause detriment to the Association.</w:t>
      </w:r>
    </w:p>
    <w:p w:rsidR="00B33C64" w:rsidRPr="00B33C64" w:rsidRDefault="00B33C64" w:rsidP="00B33C64">
      <w:r w:rsidRPr="00B33C64">
        <w:t xml:space="preserve">A </w:t>
      </w:r>
      <w:r w:rsidR="00A73BB6">
        <w:t>Committee Member</w:t>
      </w:r>
      <w:r w:rsidRPr="00B33C64">
        <w:t xml:space="preserve"> will have discharged his/her duty of care and diligence if she/he has:</w:t>
      </w:r>
    </w:p>
    <w:p w:rsidR="00B33C64" w:rsidRPr="00B33C64" w:rsidRDefault="00B33C64" w:rsidP="006545E8">
      <w:pPr>
        <w:pStyle w:val="ListParagraph"/>
        <w:numPr>
          <w:ilvl w:val="0"/>
          <w:numId w:val="14"/>
        </w:numPr>
      </w:pPr>
      <w:r w:rsidRPr="00B33C64">
        <w:t>Made the judgement in good faith and for a proper purpose.</w:t>
      </w:r>
    </w:p>
    <w:p w:rsidR="00B33C64" w:rsidRPr="00B33C64" w:rsidRDefault="00B33C64" w:rsidP="006545E8">
      <w:pPr>
        <w:pStyle w:val="ListParagraph"/>
        <w:numPr>
          <w:ilvl w:val="0"/>
          <w:numId w:val="14"/>
        </w:numPr>
      </w:pPr>
      <w:r w:rsidRPr="00B33C64">
        <w:t>Does not have a material personal interest in the matter.</w:t>
      </w:r>
    </w:p>
    <w:p w:rsidR="00B33C64" w:rsidRPr="00B33C64" w:rsidRDefault="00B33C64" w:rsidP="006545E8">
      <w:pPr>
        <w:pStyle w:val="ListParagraph"/>
        <w:numPr>
          <w:ilvl w:val="0"/>
          <w:numId w:val="14"/>
        </w:numPr>
      </w:pPr>
      <w:r w:rsidRPr="00B33C64">
        <w:t>Has informed themselves to a reasonable extent about the matter.</w:t>
      </w:r>
    </w:p>
    <w:p w:rsidR="00B33C64" w:rsidRPr="00B33C64" w:rsidRDefault="00B33C64" w:rsidP="006545E8">
      <w:pPr>
        <w:pStyle w:val="ListParagraph"/>
        <w:numPr>
          <w:ilvl w:val="0"/>
          <w:numId w:val="14"/>
        </w:numPr>
      </w:pPr>
      <w:r w:rsidRPr="00B33C64">
        <w:t>Rationally believes the judgement to be in the best interests of the organisation.</w:t>
      </w:r>
    </w:p>
    <w:p w:rsidR="00B33C64" w:rsidRPr="00B33C64" w:rsidRDefault="00077839" w:rsidP="00B33C64">
      <w:r>
        <w:t>Committee Members</w:t>
      </w:r>
      <w:r w:rsidR="00B33C64" w:rsidRPr="00B33C64">
        <w:t xml:space="preserve"> have the following rights to assist them discharge their duties and obligations:</w:t>
      </w:r>
    </w:p>
    <w:p w:rsidR="00B33C64" w:rsidRPr="00B33C64" w:rsidRDefault="00B33C64" w:rsidP="008722C9">
      <w:pPr>
        <w:pStyle w:val="ListParagraph"/>
        <w:numPr>
          <w:ilvl w:val="0"/>
          <w:numId w:val="15"/>
        </w:numPr>
      </w:pPr>
      <w:r w:rsidRPr="00B33C64">
        <w:t>The right to delegate (this is also specifically provided for in the Rules)</w:t>
      </w:r>
      <w:r w:rsidR="005B62F9" w:rsidRPr="00B33C64">
        <w:t>;</w:t>
      </w:r>
      <w:r w:rsidRPr="00B33C64">
        <w:t xml:space="preserve"> however, the </w:t>
      </w:r>
      <w:r w:rsidR="00A73BB6">
        <w:t>Committee Member</w:t>
      </w:r>
      <w:r w:rsidRPr="00B33C64">
        <w:t xml:space="preserve"> must have reasonable grounds to believe the delegate would act properly and appropriately, and is competent to act.</w:t>
      </w:r>
    </w:p>
    <w:p w:rsidR="00B33C64" w:rsidRPr="00B33C64" w:rsidRDefault="00B33C64" w:rsidP="008722C9">
      <w:pPr>
        <w:pStyle w:val="ListParagraph"/>
        <w:numPr>
          <w:ilvl w:val="0"/>
          <w:numId w:val="15"/>
        </w:numPr>
      </w:pPr>
      <w:r w:rsidRPr="00B33C64">
        <w:t xml:space="preserve">Access to documents and information – a </w:t>
      </w:r>
      <w:r w:rsidR="00A73BB6">
        <w:t>Committee Member</w:t>
      </w:r>
      <w:r w:rsidRPr="00B33C64">
        <w:t xml:space="preserve"> can inspect and take copies of documents if acting for a proper purpose while on the </w:t>
      </w:r>
      <w:r w:rsidR="00077839">
        <w:t>Committee</w:t>
      </w:r>
      <w:r w:rsidRPr="00B33C64">
        <w:t>.</w:t>
      </w:r>
    </w:p>
    <w:p w:rsidR="00B33C64" w:rsidRPr="00B33C64" w:rsidRDefault="00B33C64" w:rsidP="008722C9">
      <w:pPr>
        <w:pStyle w:val="ListParagraph"/>
        <w:numPr>
          <w:ilvl w:val="0"/>
          <w:numId w:val="15"/>
        </w:numPr>
      </w:pPr>
      <w:r w:rsidRPr="00B33C64">
        <w:t>Access to professional advice if appropriate and necessary.</w:t>
      </w:r>
    </w:p>
    <w:p w:rsidR="00B33C64" w:rsidRPr="00B33C64" w:rsidRDefault="00B33C64" w:rsidP="008722C9">
      <w:pPr>
        <w:pStyle w:val="ListParagraph"/>
        <w:numPr>
          <w:ilvl w:val="0"/>
          <w:numId w:val="15"/>
        </w:numPr>
      </w:pPr>
      <w:r w:rsidRPr="00B33C64">
        <w:t xml:space="preserve">Right to </w:t>
      </w:r>
      <w:r w:rsidR="00077839">
        <w:t>Committee Members</w:t>
      </w:r>
      <w:r w:rsidRPr="00B33C64">
        <w:t xml:space="preserve"> and Officers insurance.</w:t>
      </w:r>
    </w:p>
    <w:p w:rsidR="00B33C64" w:rsidRPr="00B33C64" w:rsidRDefault="00B33C64" w:rsidP="00B33C64">
      <w:r w:rsidRPr="00B33C64">
        <w:t xml:space="preserve">Indemnity in respect of a liability incurred while acting as a </w:t>
      </w:r>
      <w:r w:rsidR="00A73BB6">
        <w:t>Committee Member</w:t>
      </w:r>
      <w:r w:rsidRPr="00B33C64">
        <w:t xml:space="preserve"> of the organisation, except where a </w:t>
      </w:r>
      <w:r w:rsidR="00A73BB6">
        <w:t>Committee Member</w:t>
      </w:r>
      <w:r w:rsidRPr="00B33C64">
        <w:t xml:space="preserve">: </w:t>
      </w:r>
    </w:p>
    <w:p w:rsidR="00B33C64" w:rsidRPr="00B33C64" w:rsidRDefault="00B33C64" w:rsidP="008722C9">
      <w:pPr>
        <w:pStyle w:val="ListParagraph"/>
        <w:numPr>
          <w:ilvl w:val="0"/>
          <w:numId w:val="16"/>
        </w:numPr>
      </w:pPr>
      <w:r w:rsidRPr="00B33C64">
        <w:t>fails to act honestly in a matter concerning the organisation; or</w:t>
      </w:r>
    </w:p>
    <w:p w:rsidR="00B33C64" w:rsidRDefault="00B33C64" w:rsidP="008722C9">
      <w:pPr>
        <w:pStyle w:val="ListParagraph"/>
        <w:numPr>
          <w:ilvl w:val="0"/>
          <w:numId w:val="16"/>
        </w:numPr>
      </w:pPr>
      <w:proofErr w:type="gramStart"/>
      <w:r w:rsidRPr="00B33C64">
        <w:t>intentionally</w:t>
      </w:r>
      <w:proofErr w:type="gramEnd"/>
      <w:r w:rsidRPr="00B33C64">
        <w:t xml:space="preserve"> or recklessly fails to exercise, in relation to a matter affecting the organisation, the degree of care and diligence that the </w:t>
      </w:r>
      <w:r w:rsidR="00A73BB6">
        <w:t>Committee Member</w:t>
      </w:r>
      <w:r w:rsidRPr="00B33C64">
        <w:t xml:space="preserve"> is required to exercise.</w:t>
      </w:r>
    </w:p>
    <w:p w:rsidR="008722C9" w:rsidRDefault="00B33C64" w:rsidP="00B33C64">
      <w:r w:rsidRPr="008722C9">
        <w:rPr>
          <w:b/>
        </w:rPr>
        <w:t>Access to Advice</w:t>
      </w:r>
      <w:r w:rsidRPr="00B33C64">
        <w:t xml:space="preserve"> </w:t>
      </w:r>
    </w:p>
    <w:p w:rsidR="00B33C64" w:rsidRPr="00B33C64" w:rsidRDefault="00B33C64" w:rsidP="00B33C64">
      <w:r w:rsidRPr="00B33C64">
        <w:t xml:space="preserve">Individual </w:t>
      </w:r>
      <w:r w:rsidR="00077839">
        <w:t>Committee Members</w:t>
      </w:r>
      <w:r w:rsidRPr="00B33C64">
        <w:t xml:space="preserve"> have the right in connection with their duties and responsibilities as </w:t>
      </w:r>
      <w:r w:rsidR="00077839">
        <w:t>Committee Members</w:t>
      </w:r>
      <w:r w:rsidRPr="00B33C64">
        <w:t xml:space="preserve">, to seek independent professional advice. </w:t>
      </w:r>
    </w:p>
    <w:p w:rsidR="008722C9" w:rsidRDefault="00077839" w:rsidP="00B33C64">
      <w:r w:rsidRPr="008722C9">
        <w:rPr>
          <w:b/>
        </w:rPr>
        <w:t>Committee</w:t>
      </w:r>
      <w:r w:rsidR="00B33C64" w:rsidRPr="008722C9">
        <w:rPr>
          <w:b/>
        </w:rPr>
        <w:t xml:space="preserve"> Meetings</w:t>
      </w:r>
      <w:r w:rsidR="00B33C64" w:rsidRPr="00B33C64">
        <w:t xml:space="preserve"> </w:t>
      </w:r>
    </w:p>
    <w:p w:rsidR="00B33C64" w:rsidRPr="00B33C64" w:rsidRDefault="00B33C64" w:rsidP="00B33C64">
      <w:r w:rsidRPr="00B33C64">
        <w:t xml:space="preserve">The </w:t>
      </w:r>
      <w:r w:rsidR="00077839">
        <w:t>Committee</w:t>
      </w:r>
      <w:r w:rsidRPr="00B33C64">
        <w:t xml:space="preserve"> will generally meet on a </w:t>
      </w:r>
      <w:r w:rsidR="008722C9">
        <w:t>(Insert meeting number and times)</w:t>
      </w:r>
      <w:r w:rsidRPr="00B33C64">
        <w:t xml:space="preserve"> </w:t>
      </w:r>
    </w:p>
    <w:p w:rsidR="00B33C64" w:rsidRPr="00B33C64" w:rsidRDefault="00077839" w:rsidP="00B33C64">
      <w:r>
        <w:t>Committee</w:t>
      </w:r>
      <w:r w:rsidR="00B33C64" w:rsidRPr="00B33C64">
        <w:t xml:space="preserve"> papers will be distributed to members at five business days prior to the meeting, and will contain an agenda, financial report for the preceding month, minutes from the last meeting and power of attorney, and significant business items appropriate for consideration of the </w:t>
      </w:r>
      <w:r>
        <w:t>Committee</w:t>
      </w:r>
      <w:r w:rsidR="00B33C64" w:rsidRPr="00B33C64">
        <w:t>.</w:t>
      </w:r>
    </w:p>
    <w:p w:rsidR="00B33C64" w:rsidRPr="00B33C64" w:rsidRDefault="00B33C64" w:rsidP="00B33C64">
      <w:r w:rsidRPr="00B33C64">
        <w:t xml:space="preserve">If there is an issue that a </w:t>
      </w:r>
      <w:r w:rsidR="00A73BB6">
        <w:t>Committee Member</w:t>
      </w:r>
      <w:r w:rsidRPr="00B33C64">
        <w:t xml:space="preserve"> wishes to have listed on the agenda, they should contact the Chair.</w:t>
      </w:r>
    </w:p>
    <w:p w:rsidR="00B33C64" w:rsidRPr="00B33C64" w:rsidRDefault="00B33C64" w:rsidP="00B33C64">
      <w:r w:rsidRPr="00B33C64">
        <w:lastRenderedPageBreak/>
        <w:t xml:space="preserve">The </w:t>
      </w:r>
      <w:r w:rsidR="0009311E">
        <w:t>Chairperson</w:t>
      </w:r>
      <w:r w:rsidRPr="00B33C64">
        <w:t xml:space="preserve"> will conduct the meeting in accordance with the requirements of the Rules (for example, in relation to voting), and general principles applying to meetings. </w:t>
      </w:r>
    </w:p>
    <w:p w:rsidR="00B33C64" w:rsidRPr="00B33C64" w:rsidRDefault="00B33C64" w:rsidP="00B33C64">
      <w:r w:rsidRPr="00B33C64">
        <w:t xml:space="preserve">The </w:t>
      </w:r>
      <w:r w:rsidR="0009311E">
        <w:t>Chairperson</w:t>
      </w:r>
      <w:r w:rsidRPr="00B33C64">
        <w:t xml:space="preserve"> will determine the degree of formality required at each meeting while maintaining the decorum of meetings and will ensure that </w:t>
      </w:r>
      <w:r w:rsidR="00077839">
        <w:t>Committee</w:t>
      </w:r>
      <w:r w:rsidRPr="00B33C64">
        <w:t xml:space="preserve"> discussions are conducted to achieve effective decision making and actions.  The </w:t>
      </w:r>
      <w:r w:rsidR="0009311E">
        <w:t>Chairperson</w:t>
      </w:r>
      <w:r w:rsidRPr="00B33C64">
        <w:t xml:space="preserve"> will ensure that:</w:t>
      </w:r>
    </w:p>
    <w:p w:rsidR="00B33C64" w:rsidRPr="00B33C64" w:rsidRDefault="00077839" w:rsidP="0038525E">
      <w:pPr>
        <w:pStyle w:val="ListParagraph"/>
        <w:numPr>
          <w:ilvl w:val="0"/>
          <w:numId w:val="17"/>
        </w:numPr>
      </w:pPr>
      <w:r>
        <w:t>Committee Members</w:t>
      </w:r>
      <w:r w:rsidR="00B33C64" w:rsidRPr="00B33C64">
        <w:t xml:space="preserve"> are provided with an opportunity to express their views, and if a member is not able to be present at a meeting but has provided the </w:t>
      </w:r>
      <w:r w:rsidR="0009311E">
        <w:t>Chairperson</w:t>
      </w:r>
      <w:r w:rsidR="00B33C64" w:rsidRPr="00B33C64">
        <w:t xml:space="preserve"> or Chief Executive Officer with a statement as to his/her views on a particular matter, then the </w:t>
      </w:r>
      <w:r w:rsidR="0009311E">
        <w:t>Chairperson</w:t>
      </w:r>
      <w:r w:rsidR="00B33C64" w:rsidRPr="00B33C64">
        <w:t xml:space="preserve"> will ensure those views are taken into account.</w:t>
      </w:r>
    </w:p>
    <w:p w:rsidR="00B33C64" w:rsidRPr="00B33C64" w:rsidRDefault="00077839" w:rsidP="0038525E">
      <w:pPr>
        <w:pStyle w:val="ListParagraph"/>
        <w:numPr>
          <w:ilvl w:val="0"/>
          <w:numId w:val="17"/>
        </w:numPr>
      </w:pPr>
      <w:r>
        <w:t>Committee Members</w:t>
      </w:r>
      <w:r w:rsidR="00B33C64" w:rsidRPr="00B33C64">
        <w:t xml:space="preserve"> have been provided with appropriate information in order to be able to make a decision on an issue before the </w:t>
      </w:r>
      <w:r>
        <w:t>Committee</w:t>
      </w:r>
      <w:r w:rsidR="00B33C64" w:rsidRPr="00B33C64">
        <w:t>.</w:t>
      </w:r>
    </w:p>
    <w:p w:rsidR="00B33C64" w:rsidRPr="00B33C64" w:rsidRDefault="00B33C64" w:rsidP="0038525E">
      <w:pPr>
        <w:pStyle w:val="ListParagraph"/>
        <w:numPr>
          <w:ilvl w:val="0"/>
          <w:numId w:val="17"/>
        </w:numPr>
      </w:pPr>
      <w:r w:rsidRPr="00B33C64">
        <w:t>Decisions are properly understood and well recorded.</w:t>
      </w:r>
    </w:p>
    <w:p w:rsidR="00B33C64" w:rsidRPr="00B33C64" w:rsidRDefault="00B33C64" w:rsidP="0038525E">
      <w:pPr>
        <w:pStyle w:val="ListParagraph"/>
        <w:numPr>
          <w:ilvl w:val="0"/>
          <w:numId w:val="17"/>
        </w:numPr>
      </w:pPr>
      <w:r w:rsidRPr="00B33C64">
        <w:t xml:space="preserve">The proceedings of the meeting are properly recorded in minutes and that </w:t>
      </w:r>
      <w:r w:rsidR="00077839">
        <w:t>Committee Members</w:t>
      </w:r>
      <w:r w:rsidRPr="00B33C64">
        <w:t xml:space="preserve"> have the opportunity to comment on those minutes in draft form before they are accepted as final.</w:t>
      </w:r>
    </w:p>
    <w:p w:rsidR="00B33C64" w:rsidRPr="0038525E" w:rsidRDefault="00B33C64" w:rsidP="00B33C64">
      <w:pPr>
        <w:rPr>
          <w:b/>
        </w:rPr>
      </w:pPr>
      <w:r w:rsidRPr="0038525E">
        <w:rPr>
          <w:b/>
        </w:rPr>
        <w:t xml:space="preserve">Circular Resolutions </w:t>
      </w:r>
    </w:p>
    <w:p w:rsidR="00B33C64" w:rsidRPr="00B33C64" w:rsidRDefault="00B33C64" w:rsidP="00B33C64">
      <w:r w:rsidRPr="00B33C64">
        <w:t xml:space="preserve">The </w:t>
      </w:r>
      <w:r w:rsidR="00077839">
        <w:t>Committee</w:t>
      </w:r>
      <w:r w:rsidRPr="00B33C64">
        <w:t xml:space="preserve"> may pass a resolution without a </w:t>
      </w:r>
      <w:r w:rsidR="00077839">
        <w:t>Committee</w:t>
      </w:r>
      <w:r w:rsidRPr="00B33C64">
        <w:t xml:space="preserve"> meeting if all members entitled to vote sign a statement approving the resolution as set out.</w:t>
      </w:r>
    </w:p>
    <w:p w:rsidR="00B33C64" w:rsidRPr="00B33C64" w:rsidRDefault="00B33C64" w:rsidP="00B33C64">
      <w:r w:rsidRPr="00B33C64">
        <w:t xml:space="preserve">Separate copies of a document may be signed in counterpart by </w:t>
      </w:r>
      <w:r w:rsidR="00077839">
        <w:t>Committee Members</w:t>
      </w:r>
      <w:r w:rsidRPr="00B33C64">
        <w:t xml:space="preserve"> if the wording of the resolution is identical in each copy.</w:t>
      </w:r>
    </w:p>
    <w:p w:rsidR="00B33C64" w:rsidRPr="00B33C64" w:rsidRDefault="00B33C64" w:rsidP="00B33C64">
      <w:r w:rsidRPr="00B33C64">
        <w:t xml:space="preserve">The resolution is passed when the last </w:t>
      </w:r>
      <w:r w:rsidR="00A73BB6">
        <w:t>Committee Member</w:t>
      </w:r>
      <w:r w:rsidRPr="00B33C64">
        <w:t xml:space="preserve"> signs.</w:t>
      </w:r>
    </w:p>
    <w:p w:rsidR="00B33C64" w:rsidRPr="0038525E" w:rsidRDefault="00B33C64" w:rsidP="00B33C64">
      <w:pPr>
        <w:rPr>
          <w:b/>
        </w:rPr>
      </w:pPr>
      <w:r w:rsidRPr="0038525E">
        <w:rPr>
          <w:b/>
        </w:rPr>
        <w:t xml:space="preserve">Resolution by Email </w:t>
      </w:r>
    </w:p>
    <w:p w:rsidR="00B33C64" w:rsidRPr="00B33C64" w:rsidRDefault="00077839" w:rsidP="00B33C64">
      <w:r>
        <w:t>Committee Members</w:t>
      </w:r>
      <w:r w:rsidR="00B33C64" w:rsidRPr="00B33C64">
        <w:t xml:space="preserve"> may pass a circular resolution by email provided that each member approves the identical resolution.</w:t>
      </w:r>
    </w:p>
    <w:p w:rsidR="00B33C64" w:rsidRPr="00B33C64" w:rsidRDefault="00B33C64" w:rsidP="00B33C64">
      <w:r w:rsidRPr="00B33C64">
        <w:t>Signatures are not required on a circular resolution by email.</w:t>
      </w:r>
    </w:p>
    <w:p w:rsidR="00B33C64" w:rsidRPr="00B33C64" w:rsidRDefault="00B33C64" w:rsidP="00B33C64">
      <w:r w:rsidRPr="00B33C64">
        <w:t>The resolution is passed when the last response is received.</w:t>
      </w:r>
    </w:p>
    <w:p w:rsidR="0038525E" w:rsidRDefault="00077839" w:rsidP="00B33C64">
      <w:r w:rsidRPr="0038525E">
        <w:rPr>
          <w:b/>
        </w:rPr>
        <w:t>Committee</w:t>
      </w:r>
      <w:r w:rsidR="00B33C64" w:rsidRPr="0038525E">
        <w:rPr>
          <w:b/>
        </w:rPr>
        <w:t xml:space="preserve"> Meetings – Teleconference</w:t>
      </w:r>
      <w:r w:rsidR="00B33C64" w:rsidRPr="00B33C64">
        <w:t xml:space="preserve"> </w:t>
      </w:r>
    </w:p>
    <w:p w:rsidR="00B33C64" w:rsidRPr="00B33C64" w:rsidRDefault="00B33C64" w:rsidP="00B33C64">
      <w:r w:rsidRPr="00B33C64">
        <w:t xml:space="preserve">The </w:t>
      </w:r>
      <w:r w:rsidR="00077839">
        <w:t>Committee</w:t>
      </w:r>
      <w:r w:rsidRPr="00B33C64">
        <w:t xml:space="preserve"> can conduct meetings using any means of technology by which each </w:t>
      </w:r>
      <w:r w:rsidR="00A73BB6">
        <w:t>Committee Member</w:t>
      </w:r>
      <w:r w:rsidRPr="00B33C64">
        <w:t xml:space="preserve"> participating can hear and be heard.</w:t>
      </w:r>
      <w:r>
        <w:t xml:space="preserve"> </w:t>
      </w:r>
      <w:r w:rsidRPr="00B33C64">
        <w:t xml:space="preserve">Such a </w:t>
      </w:r>
      <w:r w:rsidR="00077839">
        <w:t>Committee</w:t>
      </w:r>
      <w:r w:rsidRPr="00B33C64">
        <w:t xml:space="preserve"> meeting will be treated as held at the location at which the most </w:t>
      </w:r>
      <w:r w:rsidR="00077839">
        <w:t>Committee Members</w:t>
      </w:r>
      <w:r w:rsidRPr="00B33C64">
        <w:t xml:space="preserve"> are present or, if </w:t>
      </w:r>
      <w:r w:rsidR="00077839">
        <w:t>Committee Members</w:t>
      </w:r>
      <w:r w:rsidRPr="00B33C64">
        <w:t xml:space="preserve"> are located equally, at the </w:t>
      </w:r>
      <w:r w:rsidR="0009311E">
        <w:t>Chairperson</w:t>
      </w:r>
      <w:r w:rsidRPr="00B33C64">
        <w:t xml:space="preserve">’s location. </w:t>
      </w:r>
    </w:p>
    <w:p w:rsidR="00402D66" w:rsidRPr="00402D66" w:rsidRDefault="00B33C64" w:rsidP="00B33C64">
      <w:pPr>
        <w:rPr>
          <w:b/>
        </w:rPr>
      </w:pPr>
      <w:r w:rsidRPr="00402D66">
        <w:rPr>
          <w:b/>
        </w:rPr>
        <w:t xml:space="preserve">Attendance at Meetings </w:t>
      </w:r>
    </w:p>
    <w:p w:rsidR="00B33C64" w:rsidRPr="00B33C64" w:rsidRDefault="00077839" w:rsidP="00B33C64">
      <w:r>
        <w:t>Committee Members</w:t>
      </w:r>
      <w:r w:rsidR="00B33C64" w:rsidRPr="00B33C64">
        <w:t xml:space="preserve"> </w:t>
      </w:r>
      <w:r w:rsidR="00402D66">
        <w:t>are</w:t>
      </w:r>
      <w:r w:rsidR="00B33C64" w:rsidRPr="00B33C64">
        <w:t xml:space="preserve"> expected to attend all meetings of the </w:t>
      </w:r>
      <w:r>
        <w:t>Committee</w:t>
      </w:r>
      <w:r w:rsidR="00B33C64" w:rsidRPr="00B33C64">
        <w:t xml:space="preserve"> and their appointed </w:t>
      </w:r>
      <w:r>
        <w:t>Sub Committee</w:t>
      </w:r>
      <w:r w:rsidR="00B33C64" w:rsidRPr="00B33C64">
        <w:t xml:space="preserve">s in order to properly assist and contribute to the governance of </w:t>
      </w:r>
      <w:r w:rsidR="00512F18">
        <w:t>(Insert Name)</w:t>
      </w:r>
      <w:r w:rsidR="00B33C64" w:rsidRPr="00B33C64">
        <w:t xml:space="preserve">. </w:t>
      </w:r>
    </w:p>
    <w:p w:rsidR="00B33C64" w:rsidRPr="00B33C64" w:rsidRDefault="00813964" w:rsidP="00B33C64">
      <w:r>
        <w:t xml:space="preserve">A </w:t>
      </w:r>
      <w:r w:rsidR="00A73BB6">
        <w:t>Committee Member</w:t>
      </w:r>
      <w:r w:rsidR="00B33C64" w:rsidRPr="00B33C64">
        <w:t xml:space="preserve"> shall be ineligible to retain their seat on the </w:t>
      </w:r>
      <w:r w:rsidR="00077839">
        <w:t>Committee</w:t>
      </w:r>
      <w:r w:rsidR="00B33C64" w:rsidRPr="00B33C64">
        <w:t xml:space="preserve"> if they are absent from </w:t>
      </w:r>
      <w:r w:rsidR="000066ED">
        <w:t xml:space="preserve">(Insert Number) </w:t>
      </w:r>
      <w:r w:rsidR="00B33C64" w:rsidRPr="00B33C64">
        <w:t xml:space="preserve">consecutive </w:t>
      </w:r>
      <w:r w:rsidR="00077839">
        <w:t>Committee</w:t>
      </w:r>
      <w:r w:rsidR="00B33C64" w:rsidRPr="00B33C64">
        <w:t xml:space="preserve"> meetings without leave of the </w:t>
      </w:r>
      <w:r w:rsidR="00077839">
        <w:t>Committee</w:t>
      </w:r>
      <w:r w:rsidR="00B33C64" w:rsidRPr="00B33C64">
        <w:t>.</w:t>
      </w:r>
    </w:p>
    <w:sectPr w:rsidR="00B33C64" w:rsidRPr="00B33C64" w:rsidSect="009B75D6">
      <w:pgSz w:w="11909" w:h="16834" w:code="9"/>
      <w:pgMar w:top="1008" w:right="1440" w:bottom="851" w:left="1440" w:header="578" w:footer="357"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3B"/>
    <w:multiLevelType w:val="hybridMultilevel"/>
    <w:tmpl w:val="87A2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50539"/>
    <w:multiLevelType w:val="hybridMultilevel"/>
    <w:tmpl w:val="041A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7A1728"/>
    <w:multiLevelType w:val="hybridMultilevel"/>
    <w:tmpl w:val="09E0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EC067F"/>
    <w:multiLevelType w:val="hybridMultilevel"/>
    <w:tmpl w:val="C5FAA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4940F3"/>
    <w:multiLevelType w:val="hybridMultilevel"/>
    <w:tmpl w:val="EE06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9308C0"/>
    <w:multiLevelType w:val="hybridMultilevel"/>
    <w:tmpl w:val="C71A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0D4ADF"/>
    <w:multiLevelType w:val="hybridMultilevel"/>
    <w:tmpl w:val="12BC1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A90E5C"/>
    <w:multiLevelType w:val="hybridMultilevel"/>
    <w:tmpl w:val="01DA7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C66C8B"/>
    <w:multiLevelType w:val="hybridMultilevel"/>
    <w:tmpl w:val="E4B47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5A3760"/>
    <w:multiLevelType w:val="hybridMultilevel"/>
    <w:tmpl w:val="2F6C9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7000CB"/>
    <w:multiLevelType w:val="hybridMultilevel"/>
    <w:tmpl w:val="4FD2B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1D64D5"/>
    <w:multiLevelType w:val="hybridMultilevel"/>
    <w:tmpl w:val="3CF6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8128E6"/>
    <w:multiLevelType w:val="hybridMultilevel"/>
    <w:tmpl w:val="85C4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612B9A"/>
    <w:multiLevelType w:val="hybridMultilevel"/>
    <w:tmpl w:val="C5863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AA1B96"/>
    <w:multiLevelType w:val="hybridMultilevel"/>
    <w:tmpl w:val="DE806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016244"/>
    <w:multiLevelType w:val="hybridMultilevel"/>
    <w:tmpl w:val="3A46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CB4FA3"/>
    <w:multiLevelType w:val="hybridMultilevel"/>
    <w:tmpl w:val="4E209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9145508"/>
    <w:multiLevelType w:val="hybridMultilevel"/>
    <w:tmpl w:val="B83C5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0"/>
  </w:num>
  <w:num w:numId="4">
    <w:abstractNumId w:val="15"/>
  </w:num>
  <w:num w:numId="5">
    <w:abstractNumId w:val="9"/>
  </w:num>
  <w:num w:numId="6">
    <w:abstractNumId w:val="1"/>
  </w:num>
  <w:num w:numId="7">
    <w:abstractNumId w:val="13"/>
  </w:num>
  <w:num w:numId="8">
    <w:abstractNumId w:val="0"/>
  </w:num>
  <w:num w:numId="9">
    <w:abstractNumId w:val="8"/>
  </w:num>
  <w:num w:numId="10">
    <w:abstractNumId w:val="17"/>
  </w:num>
  <w:num w:numId="11">
    <w:abstractNumId w:val="3"/>
  </w:num>
  <w:num w:numId="12">
    <w:abstractNumId w:val="5"/>
  </w:num>
  <w:num w:numId="13">
    <w:abstractNumId w:val="11"/>
  </w:num>
  <w:num w:numId="14">
    <w:abstractNumId w:val="14"/>
  </w:num>
  <w:num w:numId="15">
    <w:abstractNumId w:val="4"/>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4"/>
    <w:rsid w:val="000066ED"/>
    <w:rsid w:val="00051334"/>
    <w:rsid w:val="00064D32"/>
    <w:rsid w:val="00077839"/>
    <w:rsid w:val="0009311E"/>
    <w:rsid w:val="00283A41"/>
    <w:rsid w:val="0038525E"/>
    <w:rsid w:val="00402D66"/>
    <w:rsid w:val="0046160A"/>
    <w:rsid w:val="00512F18"/>
    <w:rsid w:val="005B62F9"/>
    <w:rsid w:val="006545E8"/>
    <w:rsid w:val="00710372"/>
    <w:rsid w:val="00741B98"/>
    <w:rsid w:val="00813964"/>
    <w:rsid w:val="008722C9"/>
    <w:rsid w:val="008B2093"/>
    <w:rsid w:val="009B75D6"/>
    <w:rsid w:val="00A73BB6"/>
    <w:rsid w:val="00AE3605"/>
    <w:rsid w:val="00B33C64"/>
    <w:rsid w:val="00D6112F"/>
    <w:rsid w:val="00EE54D0"/>
    <w:rsid w:val="00F64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64"/>
    <w:rPr>
      <w:color w:val="0000FF" w:themeColor="hyperlink"/>
      <w:u w:val="single"/>
    </w:rPr>
  </w:style>
  <w:style w:type="paragraph" w:styleId="BalloonText">
    <w:name w:val="Balloon Text"/>
    <w:basedOn w:val="Normal"/>
    <w:link w:val="BalloonTextChar"/>
    <w:uiPriority w:val="99"/>
    <w:semiHidden/>
    <w:unhideWhenUsed/>
    <w:rsid w:val="00B3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64"/>
    <w:rPr>
      <w:rFonts w:ascii="Tahoma" w:hAnsi="Tahoma" w:cs="Tahoma"/>
      <w:sz w:val="16"/>
      <w:szCs w:val="16"/>
    </w:rPr>
  </w:style>
  <w:style w:type="paragraph" w:styleId="ListParagraph">
    <w:name w:val="List Paragraph"/>
    <w:basedOn w:val="Normal"/>
    <w:uiPriority w:val="34"/>
    <w:qFormat/>
    <w:rsid w:val="00B33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C64"/>
    <w:rPr>
      <w:color w:val="0000FF" w:themeColor="hyperlink"/>
      <w:u w:val="single"/>
    </w:rPr>
  </w:style>
  <w:style w:type="paragraph" w:styleId="BalloonText">
    <w:name w:val="Balloon Text"/>
    <w:basedOn w:val="Normal"/>
    <w:link w:val="BalloonTextChar"/>
    <w:uiPriority w:val="99"/>
    <w:semiHidden/>
    <w:unhideWhenUsed/>
    <w:rsid w:val="00B3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64"/>
    <w:rPr>
      <w:rFonts w:ascii="Tahoma" w:hAnsi="Tahoma" w:cs="Tahoma"/>
      <w:sz w:val="16"/>
      <w:szCs w:val="16"/>
    </w:rPr>
  </w:style>
  <w:style w:type="paragraph" w:styleId="ListParagraph">
    <w:name w:val="List Paragraph"/>
    <w:basedOn w:val="Normal"/>
    <w:uiPriority w:val="34"/>
    <w:qFormat/>
    <w:rsid w:val="00B3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5694">
      <w:marLeft w:val="0"/>
      <w:marRight w:val="0"/>
      <w:marTop w:val="0"/>
      <w:marBottom w:val="0"/>
      <w:divBdr>
        <w:top w:val="none" w:sz="0" w:space="0" w:color="auto"/>
        <w:left w:val="none" w:sz="0" w:space="0" w:color="auto"/>
        <w:bottom w:val="none" w:sz="0" w:space="0" w:color="auto"/>
        <w:right w:val="none" w:sz="0" w:space="0" w:color="auto"/>
      </w:divBdr>
      <w:divsChild>
        <w:div w:id="357393908">
          <w:marLeft w:val="0"/>
          <w:marRight w:val="0"/>
          <w:marTop w:val="0"/>
          <w:marBottom w:val="0"/>
          <w:divBdr>
            <w:top w:val="none" w:sz="0" w:space="0" w:color="auto"/>
            <w:left w:val="none" w:sz="0" w:space="0" w:color="auto"/>
            <w:bottom w:val="none" w:sz="0" w:space="0" w:color="auto"/>
            <w:right w:val="none" w:sz="0" w:space="0" w:color="auto"/>
          </w:divBdr>
          <w:divsChild>
            <w:div w:id="1508792854">
              <w:marLeft w:val="0"/>
              <w:marRight w:val="0"/>
              <w:marTop w:val="0"/>
              <w:marBottom w:val="0"/>
              <w:divBdr>
                <w:top w:val="none" w:sz="0" w:space="0" w:color="auto"/>
                <w:left w:val="none" w:sz="0" w:space="0" w:color="auto"/>
                <w:bottom w:val="none" w:sz="0" w:space="0" w:color="auto"/>
                <w:right w:val="none" w:sz="0" w:space="0" w:color="auto"/>
              </w:divBdr>
              <w:divsChild>
                <w:div w:id="1814442774">
                  <w:marLeft w:val="0"/>
                  <w:marRight w:val="0"/>
                  <w:marTop w:val="0"/>
                  <w:marBottom w:val="0"/>
                  <w:divBdr>
                    <w:top w:val="none" w:sz="0" w:space="0" w:color="auto"/>
                    <w:left w:val="none" w:sz="0" w:space="0" w:color="auto"/>
                    <w:bottom w:val="none" w:sz="0" w:space="0" w:color="auto"/>
                    <w:right w:val="none" w:sz="0" w:space="0" w:color="auto"/>
                  </w:divBdr>
                  <w:divsChild>
                    <w:div w:id="124666684">
                      <w:marLeft w:val="0"/>
                      <w:marRight w:val="0"/>
                      <w:marTop w:val="0"/>
                      <w:marBottom w:val="0"/>
                      <w:divBdr>
                        <w:top w:val="none" w:sz="0" w:space="0" w:color="auto"/>
                        <w:left w:val="none" w:sz="0" w:space="0" w:color="auto"/>
                        <w:bottom w:val="none" w:sz="0" w:space="0" w:color="auto"/>
                        <w:right w:val="none" w:sz="0" w:space="0" w:color="auto"/>
                      </w:divBdr>
                    </w:div>
                    <w:div w:id="1052735717">
                      <w:marLeft w:val="0"/>
                      <w:marRight w:val="0"/>
                      <w:marTop w:val="0"/>
                      <w:marBottom w:val="0"/>
                      <w:divBdr>
                        <w:top w:val="none" w:sz="0" w:space="0" w:color="auto"/>
                        <w:left w:val="none" w:sz="0" w:space="0" w:color="auto"/>
                        <w:bottom w:val="none" w:sz="0" w:space="0" w:color="auto"/>
                        <w:right w:val="none" w:sz="0" w:space="0" w:color="auto"/>
                      </w:divBdr>
                      <w:divsChild>
                        <w:div w:id="1135677866">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
                            <w:div w:id="855391511">
                              <w:marLeft w:val="0"/>
                              <w:marRight w:val="0"/>
                              <w:marTop w:val="0"/>
                              <w:marBottom w:val="0"/>
                              <w:divBdr>
                                <w:top w:val="none" w:sz="0" w:space="0" w:color="auto"/>
                                <w:left w:val="none" w:sz="0" w:space="0" w:color="auto"/>
                                <w:bottom w:val="none" w:sz="0" w:space="0" w:color="auto"/>
                                <w:right w:val="none" w:sz="0" w:space="0" w:color="auto"/>
                              </w:divBdr>
                            </w:div>
                            <w:div w:id="2060861594">
                              <w:marLeft w:val="0"/>
                              <w:marRight w:val="0"/>
                              <w:marTop w:val="0"/>
                              <w:marBottom w:val="0"/>
                              <w:divBdr>
                                <w:top w:val="none" w:sz="0" w:space="0" w:color="auto"/>
                                <w:left w:val="none" w:sz="0" w:space="0" w:color="auto"/>
                                <w:bottom w:val="none" w:sz="0" w:space="0" w:color="auto"/>
                                <w:right w:val="none" w:sz="0" w:space="0" w:color="auto"/>
                              </w:divBdr>
                              <w:divsChild>
                                <w:div w:id="1008675295">
                                  <w:marLeft w:val="0"/>
                                  <w:marRight w:val="0"/>
                                  <w:marTop w:val="0"/>
                                  <w:marBottom w:val="0"/>
                                  <w:divBdr>
                                    <w:top w:val="none" w:sz="0" w:space="0" w:color="auto"/>
                                    <w:left w:val="none" w:sz="0" w:space="0" w:color="auto"/>
                                    <w:bottom w:val="none" w:sz="0" w:space="0" w:color="auto"/>
                                    <w:right w:val="none" w:sz="0" w:space="0" w:color="auto"/>
                                  </w:divBdr>
                                </w:div>
                                <w:div w:id="1572085732">
                                  <w:marLeft w:val="0"/>
                                  <w:marRight w:val="0"/>
                                  <w:marTop w:val="0"/>
                                  <w:marBottom w:val="0"/>
                                  <w:divBdr>
                                    <w:top w:val="none" w:sz="0" w:space="0" w:color="auto"/>
                                    <w:left w:val="none" w:sz="0" w:space="0" w:color="auto"/>
                                    <w:bottom w:val="none" w:sz="0" w:space="0" w:color="auto"/>
                                    <w:right w:val="none" w:sz="0" w:space="0" w:color="auto"/>
                                  </w:divBdr>
                                </w:div>
                                <w:div w:id="5602556">
                                  <w:marLeft w:val="0"/>
                                  <w:marRight w:val="0"/>
                                  <w:marTop w:val="0"/>
                                  <w:marBottom w:val="0"/>
                                  <w:divBdr>
                                    <w:top w:val="none" w:sz="0" w:space="0" w:color="auto"/>
                                    <w:left w:val="none" w:sz="0" w:space="0" w:color="auto"/>
                                    <w:bottom w:val="none" w:sz="0" w:space="0" w:color="auto"/>
                                    <w:right w:val="none" w:sz="0" w:space="0" w:color="auto"/>
                                  </w:divBdr>
                                </w:div>
                              </w:divsChild>
                            </w:div>
                            <w:div w:id="737096859">
                              <w:marLeft w:val="0"/>
                              <w:marRight w:val="0"/>
                              <w:marTop w:val="0"/>
                              <w:marBottom w:val="0"/>
                              <w:divBdr>
                                <w:top w:val="none" w:sz="0" w:space="0" w:color="auto"/>
                                <w:left w:val="none" w:sz="0" w:space="0" w:color="auto"/>
                                <w:bottom w:val="none" w:sz="0" w:space="0" w:color="auto"/>
                                <w:right w:val="none" w:sz="0" w:space="0" w:color="auto"/>
                              </w:divBdr>
                              <w:divsChild>
                                <w:div w:id="33580281">
                                  <w:marLeft w:val="0"/>
                                  <w:marRight w:val="0"/>
                                  <w:marTop w:val="0"/>
                                  <w:marBottom w:val="0"/>
                                  <w:divBdr>
                                    <w:top w:val="none" w:sz="0" w:space="0" w:color="auto"/>
                                    <w:left w:val="none" w:sz="0" w:space="0" w:color="auto"/>
                                    <w:bottom w:val="none" w:sz="0" w:space="0" w:color="auto"/>
                                    <w:right w:val="none" w:sz="0" w:space="0" w:color="auto"/>
                                  </w:divBdr>
                                </w:div>
                                <w:div w:id="1019937010">
                                  <w:marLeft w:val="0"/>
                                  <w:marRight w:val="0"/>
                                  <w:marTop w:val="0"/>
                                  <w:marBottom w:val="0"/>
                                  <w:divBdr>
                                    <w:top w:val="none" w:sz="0" w:space="0" w:color="auto"/>
                                    <w:left w:val="none" w:sz="0" w:space="0" w:color="auto"/>
                                    <w:bottom w:val="none" w:sz="0" w:space="0" w:color="auto"/>
                                    <w:right w:val="none" w:sz="0" w:space="0" w:color="auto"/>
                                  </w:divBdr>
                                </w:div>
                                <w:div w:id="1556694232">
                                  <w:marLeft w:val="0"/>
                                  <w:marRight w:val="0"/>
                                  <w:marTop w:val="0"/>
                                  <w:marBottom w:val="0"/>
                                  <w:divBdr>
                                    <w:top w:val="none" w:sz="0" w:space="0" w:color="auto"/>
                                    <w:left w:val="none" w:sz="0" w:space="0" w:color="auto"/>
                                    <w:bottom w:val="none" w:sz="0" w:space="0" w:color="auto"/>
                                    <w:right w:val="none" w:sz="0" w:space="0" w:color="auto"/>
                                  </w:divBdr>
                                </w:div>
                              </w:divsChild>
                            </w:div>
                            <w:div w:id="794642730">
                              <w:marLeft w:val="0"/>
                              <w:marRight w:val="0"/>
                              <w:marTop w:val="0"/>
                              <w:marBottom w:val="0"/>
                              <w:divBdr>
                                <w:top w:val="none" w:sz="0" w:space="0" w:color="auto"/>
                                <w:left w:val="none" w:sz="0" w:space="0" w:color="auto"/>
                                <w:bottom w:val="none" w:sz="0" w:space="0" w:color="auto"/>
                                <w:right w:val="none" w:sz="0" w:space="0" w:color="auto"/>
                              </w:divBdr>
                            </w:div>
                            <w:div w:id="535969030">
                              <w:marLeft w:val="0"/>
                              <w:marRight w:val="0"/>
                              <w:marTop w:val="0"/>
                              <w:marBottom w:val="0"/>
                              <w:divBdr>
                                <w:top w:val="none" w:sz="0" w:space="0" w:color="auto"/>
                                <w:left w:val="none" w:sz="0" w:space="0" w:color="auto"/>
                                <w:bottom w:val="none" w:sz="0" w:space="0" w:color="auto"/>
                                <w:right w:val="none" w:sz="0" w:space="0" w:color="auto"/>
                              </w:divBdr>
                              <w:divsChild>
                                <w:div w:id="2112702420">
                                  <w:marLeft w:val="0"/>
                                  <w:marRight w:val="0"/>
                                  <w:marTop w:val="0"/>
                                  <w:marBottom w:val="0"/>
                                  <w:divBdr>
                                    <w:top w:val="none" w:sz="0" w:space="0" w:color="auto"/>
                                    <w:left w:val="none" w:sz="0" w:space="0" w:color="auto"/>
                                    <w:bottom w:val="none" w:sz="0" w:space="0" w:color="auto"/>
                                    <w:right w:val="none" w:sz="0" w:space="0" w:color="auto"/>
                                  </w:divBdr>
                                </w:div>
                                <w:div w:id="982585982">
                                  <w:marLeft w:val="0"/>
                                  <w:marRight w:val="0"/>
                                  <w:marTop w:val="0"/>
                                  <w:marBottom w:val="0"/>
                                  <w:divBdr>
                                    <w:top w:val="none" w:sz="0" w:space="0" w:color="auto"/>
                                    <w:left w:val="none" w:sz="0" w:space="0" w:color="auto"/>
                                    <w:bottom w:val="none" w:sz="0" w:space="0" w:color="auto"/>
                                    <w:right w:val="none" w:sz="0" w:space="0" w:color="auto"/>
                                  </w:divBdr>
                                </w:div>
                                <w:div w:id="1901135194">
                                  <w:marLeft w:val="0"/>
                                  <w:marRight w:val="0"/>
                                  <w:marTop w:val="0"/>
                                  <w:marBottom w:val="0"/>
                                  <w:divBdr>
                                    <w:top w:val="none" w:sz="0" w:space="0" w:color="auto"/>
                                    <w:left w:val="none" w:sz="0" w:space="0" w:color="auto"/>
                                    <w:bottom w:val="none" w:sz="0" w:space="0" w:color="auto"/>
                                    <w:right w:val="none" w:sz="0" w:space="0" w:color="auto"/>
                                  </w:divBdr>
                                </w:div>
                                <w:div w:id="2015649533">
                                  <w:marLeft w:val="0"/>
                                  <w:marRight w:val="0"/>
                                  <w:marTop w:val="0"/>
                                  <w:marBottom w:val="0"/>
                                  <w:divBdr>
                                    <w:top w:val="none" w:sz="0" w:space="0" w:color="auto"/>
                                    <w:left w:val="none" w:sz="0" w:space="0" w:color="auto"/>
                                    <w:bottom w:val="none" w:sz="0" w:space="0" w:color="auto"/>
                                    <w:right w:val="none" w:sz="0" w:space="0" w:color="auto"/>
                                  </w:divBdr>
                                  <w:divsChild>
                                    <w:div w:id="1492983187">
                                      <w:marLeft w:val="0"/>
                                      <w:marRight w:val="0"/>
                                      <w:marTop w:val="0"/>
                                      <w:marBottom w:val="0"/>
                                      <w:divBdr>
                                        <w:top w:val="none" w:sz="0" w:space="0" w:color="auto"/>
                                        <w:left w:val="none" w:sz="0" w:space="0" w:color="auto"/>
                                        <w:bottom w:val="none" w:sz="0" w:space="0" w:color="auto"/>
                                        <w:right w:val="none" w:sz="0" w:space="0" w:color="auto"/>
                                      </w:divBdr>
                                    </w:div>
                                    <w:div w:id="607129514">
                                      <w:marLeft w:val="0"/>
                                      <w:marRight w:val="0"/>
                                      <w:marTop w:val="0"/>
                                      <w:marBottom w:val="0"/>
                                      <w:divBdr>
                                        <w:top w:val="none" w:sz="0" w:space="0" w:color="auto"/>
                                        <w:left w:val="none" w:sz="0" w:space="0" w:color="auto"/>
                                        <w:bottom w:val="none" w:sz="0" w:space="0" w:color="auto"/>
                                        <w:right w:val="none" w:sz="0" w:space="0" w:color="auto"/>
                                      </w:divBdr>
                                    </w:div>
                                  </w:divsChild>
                                </w:div>
                                <w:div w:id="946693892">
                                  <w:marLeft w:val="0"/>
                                  <w:marRight w:val="0"/>
                                  <w:marTop w:val="0"/>
                                  <w:marBottom w:val="0"/>
                                  <w:divBdr>
                                    <w:top w:val="none" w:sz="0" w:space="0" w:color="auto"/>
                                    <w:left w:val="none" w:sz="0" w:space="0" w:color="auto"/>
                                    <w:bottom w:val="none" w:sz="0" w:space="0" w:color="auto"/>
                                    <w:right w:val="none" w:sz="0" w:space="0" w:color="auto"/>
                                  </w:divBdr>
                                  <w:divsChild>
                                    <w:div w:id="651325311">
                                      <w:marLeft w:val="0"/>
                                      <w:marRight w:val="0"/>
                                      <w:marTop w:val="0"/>
                                      <w:marBottom w:val="0"/>
                                      <w:divBdr>
                                        <w:top w:val="none" w:sz="0" w:space="0" w:color="auto"/>
                                        <w:left w:val="none" w:sz="0" w:space="0" w:color="auto"/>
                                        <w:bottom w:val="none" w:sz="0" w:space="0" w:color="auto"/>
                                        <w:right w:val="none" w:sz="0" w:space="0" w:color="auto"/>
                                      </w:divBdr>
                                    </w:div>
                                    <w:div w:id="337932184">
                                      <w:marLeft w:val="0"/>
                                      <w:marRight w:val="0"/>
                                      <w:marTop w:val="0"/>
                                      <w:marBottom w:val="0"/>
                                      <w:divBdr>
                                        <w:top w:val="none" w:sz="0" w:space="0" w:color="auto"/>
                                        <w:left w:val="none" w:sz="0" w:space="0" w:color="auto"/>
                                        <w:bottom w:val="none" w:sz="0" w:space="0" w:color="auto"/>
                                        <w:right w:val="none" w:sz="0" w:space="0" w:color="auto"/>
                                      </w:divBdr>
                                    </w:div>
                                    <w:div w:id="1360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229">
                              <w:marLeft w:val="0"/>
                              <w:marRight w:val="0"/>
                              <w:marTop w:val="0"/>
                              <w:marBottom w:val="0"/>
                              <w:divBdr>
                                <w:top w:val="none" w:sz="0" w:space="0" w:color="auto"/>
                                <w:left w:val="none" w:sz="0" w:space="0" w:color="auto"/>
                                <w:bottom w:val="none" w:sz="0" w:space="0" w:color="auto"/>
                                <w:right w:val="none" w:sz="0" w:space="0" w:color="auto"/>
                              </w:divBdr>
                              <w:divsChild>
                                <w:div w:id="697581064">
                                  <w:marLeft w:val="0"/>
                                  <w:marRight w:val="0"/>
                                  <w:marTop w:val="0"/>
                                  <w:marBottom w:val="0"/>
                                  <w:divBdr>
                                    <w:top w:val="none" w:sz="0" w:space="0" w:color="auto"/>
                                    <w:left w:val="none" w:sz="0" w:space="0" w:color="auto"/>
                                    <w:bottom w:val="none" w:sz="0" w:space="0" w:color="auto"/>
                                    <w:right w:val="none" w:sz="0" w:space="0" w:color="auto"/>
                                  </w:divBdr>
                                </w:div>
                                <w:div w:id="1086464533">
                                  <w:marLeft w:val="0"/>
                                  <w:marRight w:val="0"/>
                                  <w:marTop w:val="0"/>
                                  <w:marBottom w:val="0"/>
                                  <w:divBdr>
                                    <w:top w:val="none" w:sz="0" w:space="0" w:color="auto"/>
                                    <w:left w:val="none" w:sz="0" w:space="0" w:color="auto"/>
                                    <w:bottom w:val="none" w:sz="0" w:space="0" w:color="auto"/>
                                    <w:right w:val="none" w:sz="0" w:space="0" w:color="auto"/>
                                  </w:divBdr>
                                </w:div>
                                <w:div w:id="216168783">
                                  <w:marLeft w:val="0"/>
                                  <w:marRight w:val="0"/>
                                  <w:marTop w:val="0"/>
                                  <w:marBottom w:val="0"/>
                                  <w:divBdr>
                                    <w:top w:val="none" w:sz="0" w:space="0" w:color="auto"/>
                                    <w:left w:val="none" w:sz="0" w:space="0" w:color="auto"/>
                                    <w:bottom w:val="none" w:sz="0" w:space="0" w:color="auto"/>
                                    <w:right w:val="none" w:sz="0" w:space="0" w:color="auto"/>
                                  </w:divBdr>
                                </w:div>
                              </w:divsChild>
                            </w:div>
                            <w:div w:id="662971240">
                              <w:marLeft w:val="0"/>
                              <w:marRight w:val="0"/>
                              <w:marTop w:val="0"/>
                              <w:marBottom w:val="0"/>
                              <w:divBdr>
                                <w:top w:val="none" w:sz="0" w:space="0" w:color="auto"/>
                                <w:left w:val="none" w:sz="0" w:space="0" w:color="auto"/>
                                <w:bottom w:val="none" w:sz="0" w:space="0" w:color="auto"/>
                                <w:right w:val="none" w:sz="0" w:space="0" w:color="auto"/>
                              </w:divBdr>
                              <w:divsChild>
                                <w:div w:id="1548838856">
                                  <w:marLeft w:val="0"/>
                                  <w:marRight w:val="0"/>
                                  <w:marTop w:val="0"/>
                                  <w:marBottom w:val="0"/>
                                  <w:divBdr>
                                    <w:top w:val="none" w:sz="0" w:space="0" w:color="auto"/>
                                    <w:left w:val="none" w:sz="0" w:space="0" w:color="auto"/>
                                    <w:bottom w:val="none" w:sz="0" w:space="0" w:color="auto"/>
                                    <w:right w:val="none" w:sz="0" w:space="0" w:color="auto"/>
                                  </w:divBdr>
                                </w:div>
                                <w:div w:id="56823059">
                                  <w:marLeft w:val="0"/>
                                  <w:marRight w:val="0"/>
                                  <w:marTop w:val="0"/>
                                  <w:marBottom w:val="0"/>
                                  <w:divBdr>
                                    <w:top w:val="none" w:sz="0" w:space="0" w:color="auto"/>
                                    <w:left w:val="none" w:sz="0" w:space="0" w:color="auto"/>
                                    <w:bottom w:val="none" w:sz="0" w:space="0" w:color="auto"/>
                                    <w:right w:val="none" w:sz="0" w:space="0" w:color="auto"/>
                                  </w:divBdr>
                                </w:div>
                                <w:div w:id="604775831">
                                  <w:marLeft w:val="0"/>
                                  <w:marRight w:val="0"/>
                                  <w:marTop w:val="0"/>
                                  <w:marBottom w:val="0"/>
                                  <w:divBdr>
                                    <w:top w:val="none" w:sz="0" w:space="0" w:color="auto"/>
                                    <w:left w:val="none" w:sz="0" w:space="0" w:color="auto"/>
                                    <w:bottom w:val="none" w:sz="0" w:space="0" w:color="auto"/>
                                    <w:right w:val="none" w:sz="0" w:space="0" w:color="auto"/>
                                  </w:divBdr>
                                </w:div>
                              </w:divsChild>
                            </w:div>
                            <w:div w:id="1747260710">
                              <w:marLeft w:val="0"/>
                              <w:marRight w:val="0"/>
                              <w:marTop w:val="0"/>
                              <w:marBottom w:val="0"/>
                              <w:divBdr>
                                <w:top w:val="none" w:sz="0" w:space="0" w:color="auto"/>
                                <w:left w:val="none" w:sz="0" w:space="0" w:color="auto"/>
                                <w:bottom w:val="none" w:sz="0" w:space="0" w:color="auto"/>
                                <w:right w:val="none" w:sz="0" w:space="0" w:color="auto"/>
                              </w:divBdr>
                              <w:divsChild>
                                <w:div w:id="1837530522">
                                  <w:marLeft w:val="0"/>
                                  <w:marRight w:val="0"/>
                                  <w:marTop w:val="0"/>
                                  <w:marBottom w:val="0"/>
                                  <w:divBdr>
                                    <w:top w:val="none" w:sz="0" w:space="0" w:color="auto"/>
                                    <w:left w:val="none" w:sz="0" w:space="0" w:color="auto"/>
                                    <w:bottom w:val="none" w:sz="0" w:space="0" w:color="auto"/>
                                    <w:right w:val="none" w:sz="0" w:space="0" w:color="auto"/>
                                  </w:divBdr>
                                </w:div>
                                <w:div w:id="939222568">
                                  <w:marLeft w:val="0"/>
                                  <w:marRight w:val="0"/>
                                  <w:marTop w:val="0"/>
                                  <w:marBottom w:val="0"/>
                                  <w:divBdr>
                                    <w:top w:val="none" w:sz="0" w:space="0" w:color="auto"/>
                                    <w:left w:val="none" w:sz="0" w:space="0" w:color="auto"/>
                                    <w:bottom w:val="none" w:sz="0" w:space="0" w:color="auto"/>
                                    <w:right w:val="none" w:sz="0" w:space="0" w:color="auto"/>
                                  </w:divBdr>
                                </w:div>
                                <w:div w:id="581961024">
                                  <w:marLeft w:val="0"/>
                                  <w:marRight w:val="0"/>
                                  <w:marTop w:val="0"/>
                                  <w:marBottom w:val="0"/>
                                  <w:divBdr>
                                    <w:top w:val="none" w:sz="0" w:space="0" w:color="auto"/>
                                    <w:left w:val="none" w:sz="0" w:space="0" w:color="auto"/>
                                    <w:bottom w:val="none" w:sz="0" w:space="0" w:color="auto"/>
                                    <w:right w:val="none" w:sz="0" w:space="0" w:color="auto"/>
                                  </w:divBdr>
                                </w:div>
                                <w:div w:id="270825785">
                                  <w:marLeft w:val="0"/>
                                  <w:marRight w:val="0"/>
                                  <w:marTop w:val="0"/>
                                  <w:marBottom w:val="0"/>
                                  <w:divBdr>
                                    <w:top w:val="none" w:sz="0" w:space="0" w:color="auto"/>
                                    <w:left w:val="none" w:sz="0" w:space="0" w:color="auto"/>
                                    <w:bottom w:val="none" w:sz="0" w:space="0" w:color="auto"/>
                                    <w:right w:val="none" w:sz="0" w:space="0" w:color="auto"/>
                                  </w:divBdr>
                                  <w:divsChild>
                                    <w:div w:id="1712880509">
                                      <w:marLeft w:val="0"/>
                                      <w:marRight w:val="0"/>
                                      <w:marTop w:val="0"/>
                                      <w:marBottom w:val="0"/>
                                      <w:divBdr>
                                        <w:top w:val="none" w:sz="0" w:space="0" w:color="auto"/>
                                        <w:left w:val="none" w:sz="0" w:space="0" w:color="auto"/>
                                        <w:bottom w:val="none" w:sz="0" w:space="0" w:color="auto"/>
                                        <w:right w:val="none" w:sz="0" w:space="0" w:color="auto"/>
                                      </w:divBdr>
                                    </w:div>
                                    <w:div w:id="193277955">
                                      <w:marLeft w:val="0"/>
                                      <w:marRight w:val="0"/>
                                      <w:marTop w:val="0"/>
                                      <w:marBottom w:val="0"/>
                                      <w:divBdr>
                                        <w:top w:val="none" w:sz="0" w:space="0" w:color="auto"/>
                                        <w:left w:val="none" w:sz="0" w:space="0" w:color="auto"/>
                                        <w:bottom w:val="none" w:sz="0" w:space="0" w:color="auto"/>
                                        <w:right w:val="none" w:sz="0" w:space="0" w:color="auto"/>
                                      </w:divBdr>
                                    </w:div>
                                    <w:div w:id="1752966794">
                                      <w:marLeft w:val="0"/>
                                      <w:marRight w:val="0"/>
                                      <w:marTop w:val="0"/>
                                      <w:marBottom w:val="0"/>
                                      <w:divBdr>
                                        <w:top w:val="none" w:sz="0" w:space="0" w:color="auto"/>
                                        <w:left w:val="none" w:sz="0" w:space="0" w:color="auto"/>
                                        <w:bottom w:val="none" w:sz="0" w:space="0" w:color="auto"/>
                                        <w:right w:val="none" w:sz="0" w:space="0" w:color="auto"/>
                                      </w:divBdr>
                                    </w:div>
                                  </w:divsChild>
                                </w:div>
                                <w:div w:id="1528062895">
                                  <w:marLeft w:val="0"/>
                                  <w:marRight w:val="0"/>
                                  <w:marTop w:val="0"/>
                                  <w:marBottom w:val="0"/>
                                  <w:divBdr>
                                    <w:top w:val="none" w:sz="0" w:space="0" w:color="auto"/>
                                    <w:left w:val="none" w:sz="0" w:space="0" w:color="auto"/>
                                    <w:bottom w:val="none" w:sz="0" w:space="0" w:color="auto"/>
                                    <w:right w:val="none" w:sz="0" w:space="0" w:color="auto"/>
                                  </w:divBdr>
                                  <w:divsChild>
                                    <w:div w:id="1001393387">
                                      <w:marLeft w:val="0"/>
                                      <w:marRight w:val="0"/>
                                      <w:marTop w:val="0"/>
                                      <w:marBottom w:val="0"/>
                                      <w:divBdr>
                                        <w:top w:val="none" w:sz="0" w:space="0" w:color="auto"/>
                                        <w:left w:val="none" w:sz="0" w:space="0" w:color="auto"/>
                                        <w:bottom w:val="none" w:sz="0" w:space="0" w:color="auto"/>
                                        <w:right w:val="none" w:sz="0" w:space="0" w:color="auto"/>
                                      </w:divBdr>
                                    </w:div>
                                    <w:div w:id="634531953">
                                      <w:marLeft w:val="0"/>
                                      <w:marRight w:val="0"/>
                                      <w:marTop w:val="0"/>
                                      <w:marBottom w:val="0"/>
                                      <w:divBdr>
                                        <w:top w:val="none" w:sz="0" w:space="0" w:color="auto"/>
                                        <w:left w:val="none" w:sz="0" w:space="0" w:color="auto"/>
                                        <w:bottom w:val="none" w:sz="0" w:space="0" w:color="auto"/>
                                        <w:right w:val="none" w:sz="0" w:space="0" w:color="auto"/>
                                      </w:divBdr>
                                    </w:div>
                                    <w:div w:id="1981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585">
                              <w:marLeft w:val="0"/>
                              <w:marRight w:val="0"/>
                              <w:marTop w:val="0"/>
                              <w:marBottom w:val="0"/>
                              <w:divBdr>
                                <w:top w:val="none" w:sz="0" w:space="0" w:color="auto"/>
                                <w:left w:val="none" w:sz="0" w:space="0" w:color="auto"/>
                                <w:bottom w:val="none" w:sz="0" w:space="0" w:color="auto"/>
                                <w:right w:val="none" w:sz="0" w:space="0" w:color="auto"/>
                              </w:divBdr>
                              <w:divsChild>
                                <w:div w:id="1525707964">
                                  <w:marLeft w:val="0"/>
                                  <w:marRight w:val="0"/>
                                  <w:marTop w:val="0"/>
                                  <w:marBottom w:val="0"/>
                                  <w:divBdr>
                                    <w:top w:val="none" w:sz="0" w:space="0" w:color="auto"/>
                                    <w:left w:val="none" w:sz="0" w:space="0" w:color="auto"/>
                                    <w:bottom w:val="none" w:sz="0" w:space="0" w:color="auto"/>
                                    <w:right w:val="none" w:sz="0" w:space="0" w:color="auto"/>
                                  </w:divBdr>
                                </w:div>
                                <w:div w:id="1994799104">
                                  <w:marLeft w:val="0"/>
                                  <w:marRight w:val="0"/>
                                  <w:marTop w:val="0"/>
                                  <w:marBottom w:val="0"/>
                                  <w:divBdr>
                                    <w:top w:val="none" w:sz="0" w:space="0" w:color="auto"/>
                                    <w:left w:val="none" w:sz="0" w:space="0" w:color="auto"/>
                                    <w:bottom w:val="none" w:sz="0" w:space="0" w:color="auto"/>
                                    <w:right w:val="none" w:sz="0" w:space="0" w:color="auto"/>
                                  </w:divBdr>
                                </w:div>
                                <w:div w:id="20959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35646">
                          <w:marLeft w:val="0"/>
                          <w:marRight w:val="0"/>
                          <w:marTop w:val="0"/>
                          <w:marBottom w:val="0"/>
                          <w:divBdr>
                            <w:top w:val="none" w:sz="0" w:space="0" w:color="auto"/>
                            <w:left w:val="none" w:sz="0" w:space="0" w:color="auto"/>
                            <w:bottom w:val="none" w:sz="0" w:space="0" w:color="auto"/>
                            <w:right w:val="none" w:sz="0" w:space="0" w:color="auto"/>
                          </w:divBdr>
                          <w:divsChild>
                            <w:div w:id="1149900469">
                              <w:marLeft w:val="0"/>
                              <w:marRight w:val="0"/>
                              <w:marTop w:val="0"/>
                              <w:marBottom w:val="0"/>
                              <w:divBdr>
                                <w:top w:val="none" w:sz="0" w:space="0" w:color="auto"/>
                                <w:left w:val="none" w:sz="0" w:space="0" w:color="auto"/>
                                <w:bottom w:val="none" w:sz="0" w:space="0" w:color="auto"/>
                                <w:right w:val="none" w:sz="0" w:space="0" w:color="auto"/>
                              </w:divBdr>
                            </w:div>
                            <w:div w:id="788161961">
                              <w:marLeft w:val="0"/>
                              <w:marRight w:val="0"/>
                              <w:marTop w:val="0"/>
                              <w:marBottom w:val="0"/>
                              <w:divBdr>
                                <w:top w:val="none" w:sz="0" w:space="0" w:color="auto"/>
                                <w:left w:val="none" w:sz="0" w:space="0" w:color="auto"/>
                                <w:bottom w:val="none" w:sz="0" w:space="0" w:color="auto"/>
                                <w:right w:val="none" w:sz="0" w:space="0" w:color="auto"/>
                              </w:divBdr>
                            </w:div>
                            <w:div w:id="1516846833">
                              <w:marLeft w:val="0"/>
                              <w:marRight w:val="0"/>
                              <w:marTop w:val="0"/>
                              <w:marBottom w:val="0"/>
                              <w:divBdr>
                                <w:top w:val="none" w:sz="0" w:space="0" w:color="auto"/>
                                <w:left w:val="none" w:sz="0" w:space="0" w:color="auto"/>
                                <w:bottom w:val="none" w:sz="0" w:space="0" w:color="auto"/>
                                <w:right w:val="none" w:sz="0" w:space="0" w:color="auto"/>
                              </w:divBdr>
                              <w:divsChild>
                                <w:div w:id="770049136">
                                  <w:marLeft w:val="0"/>
                                  <w:marRight w:val="0"/>
                                  <w:marTop w:val="0"/>
                                  <w:marBottom w:val="0"/>
                                  <w:divBdr>
                                    <w:top w:val="none" w:sz="0" w:space="0" w:color="auto"/>
                                    <w:left w:val="none" w:sz="0" w:space="0" w:color="auto"/>
                                    <w:bottom w:val="none" w:sz="0" w:space="0" w:color="auto"/>
                                    <w:right w:val="none" w:sz="0" w:space="0" w:color="auto"/>
                                  </w:divBdr>
                                </w:div>
                                <w:div w:id="1190724433">
                                  <w:marLeft w:val="0"/>
                                  <w:marRight w:val="0"/>
                                  <w:marTop w:val="0"/>
                                  <w:marBottom w:val="0"/>
                                  <w:divBdr>
                                    <w:top w:val="none" w:sz="0" w:space="0" w:color="auto"/>
                                    <w:left w:val="none" w:sz="0" w:space="0" w:color="auto"/>
                                    <w:bottom w:val="none" w:sz="0" w:space="0" w:color="auto"/>
                                    <w:right w:val="none" w:sz="0" w:space="0" w:color="auto"/>
                                  </w:divBdr>
                                </w:div>
                                <w:div w:id="1243375038">
                                  <w:marLeft w:val="0"/>
                                  <w:marRight w:val="0"/>
                                  <w:marTop w:val="0"/>
                                  <w:marBottom w:val="0"/>
                                  <w:divBdr>
                                    <w:top w:val="none" w:sz="0" w:space="0" w:color="auto"/>
                                    <w:left w:val="none" w:sz="0" w:space="0" w:color="auto"/>
                                    <w:bottom w:val="none" w:sz="0" w:space="0" w:color="auto"/>
                                    <w:right w:val="none" w:sz="0" w:space="0" w:color="auto"/>
                                  </w:divBdr>
                                </w:div>
                              </w:divsChild>
                            </w:div>
                            <w:div w:id="850069550">
                              <w:marLeft w:val="0"/>
                              <w:marRight w:val="0"/>
                              <w:marTop w:val="0"/>
                              <w:marBottom w:val="0"/>
                              <w:divBdr>
                                <w:top w:val="none" w:sz="0" w:space="0" w:color="auto"/>
                                <w:left w:val="none" w:sz="0" w:space="0" w:color="auto"/>
                                <w:bottom w:val="none" w:sz="0" w:space="0" w:color="auto"/>
                                <w:right w:val="none" w:sz="0" w:space="0" w:color="auto"/>
                              </w:divBdr>
                              <w:divsChild>
                                <w:div w:id="1007367098">
                                  <w:marLeft w:val="0"/>
                                  <w:marRight w:val="0"/>
                                  <w:marTop w:val="0"/>
                                  <w:marBottom w:val="0"/>
                                  <w:divBdr>
                                    <w:top w:val="none" w:sz="0" w:space="0" w:color="auto"/>
                                    <w:left w:val="none" w:sz="0" w:space="0" w:color="auto"/>
                                    <w:bottom w:val="none" w:sz="0" w:space="0" w:color="auto"/>
                                    <w:right w:val="none" w:sz="0" w:space="0" w:color="auto"/>
                                  </w:divBdr>
                                </w:div>
                                <w:div w:id="203906050">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6681">
                          <w:marLeft w:val="0"/>
                          <w:marRight w:val="0"/>
                          <w:marTop w:val="0"/>
                          <w:marBottom w:val="0"/>
                          <w:divBdr>
                            <w:top w:val="none" w:sz="0" w:space="0" w:color="auto"/>
                            <w:left w:val="none" w:sz="0" w:space="0" w:color="auto"/>
                            <w:bottom w:val="none" w:sz="0" w:space="0" w:color="auto"/>
                            <w:right w:val="none" w:sz="0" w:space="0" w:color="auto"/>
                          </w:divBdr>
                          <w:divsChild>
                            <w:div w:id="984434934">
                              <w:marLeft w:val="0"/>
                              <w:marRight w:val="0"/>
                              <w:marTop w:val="0"/>
                              <w:marBottom w:val="0"/>
                              <w:divBdr>
                                <w:top w:val="none" w:sz="0" w:space="0" w:color="auto"/>
                                <w:left w:val="none" w:sz="0" w:space="0" w:color="auto"/>
                                <w:bottom w:val="none" w:sz="0" w:space="0" w:color="auto"/>
                                <w:right w:val="none" w:sz="0" w:space="0" w:color="auto"/>
                              </w:divBdr>
                            </w:div>
                            <w:div w:id="276328889">
                              <w:marLeft w:val="0"/>
                              <w:marRight w:val="0"/>
                              <w:marTop w:val="0"/>
                              <w:marBottom w:val="0"/>
                              <w:divBdr>
                                <w:top w:val="none" w:sz="0" w:space="0" w:color="auto"/>
                                <w:left w:val="none" w:sz="0" w:space="0" w:color="auto"/>
                                <w:bottom w:val="none" w:sz="0" w:space="0" w:color="auto"/>
                                <w:right w:val="none" w:sz="0" w:space="0" w:color="auto"/>
                              </w:divBdr>
                            </w:div>
                            <w:div w:id="1915316968">
                              <w:marLeft w:val="0"/>
                              <w:marRight w:val="0"/>
                              <w:marTop w:val="0"/>
                              <w:marBottom w:val="0"/>
                              <w:divBdr>
                                <w:top w:val="none" w:sz="0" w:space="0" w:color="auto"/>
                                <w:left w:val="none" w:sz="0" w:space="0" w:color="auto"/>
                                <w:bottom w:val="none" w:sz="0" w:space="0" w:color="auto"/>
                                <w:right w:val="none" w:sz="0" w:space="0" w:color="auto"/>
                              </w:divBdr>
                              <w:divsChild>
                                <w:div w:id="2100330407">
                                  <w:marLeft w:val="0"/>
                                  <w:marRight w:val="0"/>
                                  <w:marTop w:val="0"/>
                                  <w:marBottom w:val="0"/>
                                  <w:divBdr>
                                    <w:top w:val="none" w:sz="0" w:space="0" w:color="auto"/>
                                    <w:left w:val="none" w:sz="0" w:space="0" w:color="auto"/>
                                    <w:bottom w:val="none" w:sz="0" w:space="0" w:color="auto"/>
                                    <w:right w:val="none" w:sz="0" w:space="0" w:color="auto"/>
                                  </w:divBdr>
                                </w:div>
                                <w:div w:id="1496918155">
                                  <w:marLeft w:val="0"/>
                                  <w:marRight w:val="0"/>
                                  <w:marTop w:val="0"/>
                                  <w:marBottom w:val="0"/>
                                  <w:divBdr>
                                    <w:top w:val="none" w:sz="0" w:space="0" w:color="auto"/>
                                    <w:left w:val="none" w:sz="0" w:space="0" w:color="auto"/>
                                    <w:bottom w:val="none" w:sz="0" w:space="0" w:color="auto"/>
                                    <w:right w:val="none" w:sz="0" w:space="0" w:color="auto"/>
                                  </w:divBdr>
                                </w:div>
                                <w:div w:id="1718506661">
                                  <w:marLeft w:val="0"/>
                                  <w:marRight w:val="0"/>
                                  <w:marTop w:val="0"/>
                                  <w:marBottom w:val="0"/>
                                  <w:divBdr>
                                    <w:top w:val="none" w:sz="0" w:space="0" w:color="auto"/>
                                    <w:left w:val="none" w:sz="0" w:space="0" w:color="auto"/>
                                    <w:bottom w:val="none" w:sz="0" w:space="0" w:color="auto"/>
                                    <w:right w:val="none" w:sz="0" w:space="0" w:color="auto"/>
                                  </w:divBdr>
                                </w:div>
                              </w:divsChild>
                            </w:div>
                            <w:div w:id="1638339589">
                              <w:marLeft w:val="0"/>
                              <w:marRight w:val="0"/>
                              <w:marTop w:val="0"/>
                              <w:marBottom w:val="0"/>
                              <w:divBdr>
                                <w:top w:val="none" w:sz="0" w:space="0" w:color="auto"/>
                                <w:left w:val="none" w:sz="0" w:space="0" w:color="auto"/>
                                <w:bottom w:val="none" w:sz="0" w:space="0" w:color="auto"/>
                                <w:right w:val="none" w:sz="0" w:space="0" w:color="auto"/>
                              </w:divBdr>
                              <w:divsChild>
                                <w:div w:id="2100984421">
                                  <w:marLeft w:val="0"/>
                                  <w:marRight w:val="0"/>
                                  <w:marTop w:val="0"/>
                                  <w:marBottom w:val="0"/>
                                  <w:divBdr>
                                    <w:top w:val="none" w:sz="0" w:space="0" w:color="auto"/>
                                    <w:left w:val="none" w:sz="0" w:space="0" w:color="auto"/>
                                    <w:bottom w:val="none" w:sz="0" w:space="0" w:color="auto"/>
                                    <w:right w:val="none" w:sz="0" w:space="0" w:color="auto"/>
                                  </w:divBdr>
                                </w:div>
                                <w:div w:id="530459642">
                                  <w:marLeft w:val="0"/>
                                  <w:marRight w:val="0"/>
                                  <w:marTop w:val="0"/>
                                  <w:marBottom w:val="0"/>
                                  <w:divBdr>
                                    <w:top w:val="none" w:sz="0" w:space="0" w:color="auto"/>
                                    <w:left w:val="none" w:sz="0" w:space="0" w:color="auto"/>
                                    <w:bottom w:val="none" w:sz="0" w:space="0" w:color="auto"/>
                                    <w:right w:val="none" w:sz="0" w:space="0" w:color="auto"/>
                                  </w:divBdr>
                                </w:div>
                                <w:div w:id="790785985">
                                  <w:marLeft w:val="0"/>
                                  <w:marRight w:val="0"/>
                                  <w:marTop w:val="0"/>
                                  <w:marBottom w:val="0"/>
                                  <w:divBdr>
                                    <w:top w:val="none" w:sz="0" w:space="0" w:color="auto"/>
                                    <w:left w:val="none" w:sz="0" w:space="0" w:color="auto"/>
                                    <w:bottom w:val="none" w:sz="0" w:space="0" w:color="auto"/>
                                    <w:right w:val="none" w:sz="0" w:space="0" w:color="auto"/>
                                  </w:divBdr>
                                </w:div>
                              </w:divsChild>
                            </w:div>
                            <w:div w:id="852570386">
                              <w:marLeft w:val="0"/>
                              <w:marRight w:val="0"/>
                              <w:marTop w:val="0"/>
                              <w:marBottom w:val="0"/>
                              <w:divBdr>
                                <w:top w:val="none" w:sz="0" w:space="0" w:color="auto"/>
                                <w:left w:val="none" w:sz="0" w:space="0" w:color="auto"/>
                                <w:bottom w:val="none" w:sz="0" w:space="0" w:color="auto"/>
                                <w:right w:val="none" w:sz="0" w:space="0" w:color="auto"/>
                              </w:divBdr>
                              <w:divsChild>
                                <w:div w:id="264845807">
                                  <w:marLeft w:val="0"/>
                                  <w:marRight w:val="0"/>
                                  <w:marTop w:val="0"/>
                                  <w:marBottom w:val="0"/>
                                  <w:divBdr>
                                    <w:top w:val="none" w:sz="0" w:space="0" w:color="auto"/>
                                    <w:left w:val="none" w:sz="0" w:space="0" w:color="auto"/>
                                    <w:bottom w:val="none" w:sz="0" w:space="0" w:color="auto"/>
                                    <w:right w:val="none" w:sz="0" w:space="0" w:color="auto"/>
                                  </w:divBdr>
                                </w:div>
                                <w:div w:id="536744644">
                                  <w:marLeft w:val="0"/>
                                  <w:marRight w:val="0"/>
                                  <w:marTop w:val="0"/>
                                  <w:marBottom w:val="0"/>
                                  <w:divBdr>
                                    <w:top w:val="none" w:sz="0" w:space="0" w:color="auto"/>
                                    <w:left w:val="none" w:sz="0" w:space="0" w:color="auto"/>
                                    <w:bottom w:val="none" w:sz="0" w:space="0" w:color="auto"/>
                                    <w:right w:val="none" w:sz="0" w:space="0" w:color="auto"/>
                                  </w:divBdr>
                                </w:div>
                                <w:div w:id="2008552377">
                                  <w:marLeft w:val="0"/>
                                  <w:marRight w:val="0"/>
                                  <w:marTop w:val="0"/>
                                  <w:marBottom w:val="0"/>
                                  <w:divBdr>
                                    <w:top w:val="none" w:sz="0" w:space="0" w:color="auto"/>
                                    <w:left w:val="none" w:sz="0" w:space="0" w:color="auto"/>
                                    <w:bottom w:val="none" w:sz="0" w:space="0" w:color="auto"/>
                                    <w:right w:val="none" w:sz="0" w:space="0" w:color="auto"/>
                                  </w:divBdr>
                                </w:div>
                              </w:divsChild>
                            </w:div>
                            <w:div w:id="1985236992">
                              <w:marLeft w:val="0"/>
                              <w:marRight w:val="0"/>
                              <w:marTop w:val="0"/>
                              <w:marBottom w:val="0"/>
                              <w:divBdr>
                                <w:top w:val="none" w:sz="0" w:space="0" w:color="auto"/>
                                <w:left w:val="none" w:sz="0" w:space="0" w:color="auto"/>
                                <w:bottom w:val="none" w:sz="0" w:space="0" w:color="auto"/>
                                <w:right w:val="none" w:sz="0" w:space="0" w:color="auto"/>
                              </w:divBdr>
                              <w:divsChild>
                                <w:div w:id="648635538">
                                  <w:marLeft w:val="0"/>
                                  <w:marRight w:val="0"/>
                                  <w:marTop w:val="0"/>
                                  <w:marBottom w:val="0"/>
                                  <w:divBdr>
                                    <w:top w:val="none" w:sz="0" w:space="0" w:color="auto"/>
                                    <w:left w:val="none" w:sz="0" w:space="0" w:color="auto"/>
                                    <w:bottom w:val="none" w:sz="0" w:space="0" w:color="auto"/>
                                    <w:right w:val="none" w:sz="0" w:space="0" w:color="auto"/>
                                  </w:divBdr>
                                </w:div>
                                <w:div w:id="1492986264">
                                  <w:marLeft w:val="0"/>
                                  <w:marRight w:val="0"/>
                                  <w:marTop w:val="0"/>
                                  <w:marBottom w:val="0"/>
                                  <w:divBdr>
                                    <w:top w:val="none" w:sz="0" w:space="0" w:color="auto"/>
                                    <w:left w:val="none" w:sz="0" w:space="0" w:color="auto"/>
                                    <w:bottom w:val="none" w:sz="0" w:space="0" w:color="auto"/>
                                    <w:right w:val="none" w:sz="0" w:space="0" w:color="auto"/>
                                  </w:divBdr>
                                </w:div>
                                <w:div w:id="1380665702">
                                  <w:marLeft w:val="0"/>
                                  <w:marRight w:val="0"/>
                                  <w:marTop w:val="0"/>
                                  <w:marBottom w:val="0"/>
                                  <w:divBdr>
                                    <w:top w:val="none" w:sz="0" w:space="0" w:color="auto"/>
                                    <w:left w:val="none" w:sz="0" w:space="0" w:color="auto"/>
                                    <w:bottom w:val="none" w:sz="0" w:space="0" w:color="auto"/>
                                    <w:right w:val="none" w:sz="0" w:space="0" w:color="auto"/>
                                  </w:divBdr>
                                </w:div>
                              </w:divsChild>
                            </w:div>
                            <w:div w:id="155341081">
                              <w:marLeft w:val="0"/>
                              <w:marRight w:val="0"/>
                              <w:marTop w:val="0"/>
                              <w:marBottom w:val="0"/>
                              <w:divBdr>
                                <w:top w:val="none" w:sz="0" w:space="0" w:color="auto"/>
                                <w:left w:val="none" w:sz="0" w:space="0" w:color="auto"/>
                                <w:bottom w:val="none" w:sz="0" w:space="0" w:color="auto"/>
                                <w:right w:val="none" w:sz="0" w:space="0" w:color="auto"/>
                              </w:divBdr>
                              <w:divsChild>
                                <w:div w:id="863708785">
                                  <w:marLeft w:val="0"/>
                                  <w:marRight w:val="0"/>
                                  <w:marTop w:val="0"/>
                                  <w:marBottom w:val="0"/>
                                  <w:divBdr>
                                    <w:top w:val="none" w:sz="0" w:space="0" w:color="auto"/>
                                    <w:left w:val="none" w:sz="0" w:space="0" w:color="auto"/>
                                    <w:bottom w:val="none" w:sz="0" w:space="0" w:color="auto"/>
                                    <w:right w:val="none" w:sz="0" w:space="0" w:color="auto"/>
                                  </w:divBdr>
                                </w:div>
                                <w:div w:id="1277521757">
                                  <w:marLeft w:val="0"/>
                                  <w:marRight w:val="0"/>
                                  <w:marTop w:val="0"/>
                                  <w:marBottom w:val="0"/>
                                  <w:divBdr>
                                    <w:top w:val="none" w:sz="0" w:space="0" w:color="auto"/>
                                    <w:left w:val="none" w:sz="0" w:space="0" w:color="auto"/>
                                    <w:bottom w:val="none" w:sz="0" w:space="0" w:color="auto"/>
                                    <w:right w:val="none" w:sz="0" w:space="0" w:color="auto"/>
                                  </w:divBdr>
                                </w:div>
                                <w:div w:id="1809592140">
                                  <w:marLeft w:val="0"/>
                                  <w:marRight w:val="0"/>
                                  <w:marTop w:val="0"/>
                                  <w:marBottom w:val="0"/>
                                  <w:divBdr>
                                    <w:top w:val="none" w:sz="0" w:space="0" w:color="auto"/>
                                    <w:left w:val="none" w:sz="0" w:space="0" w:color="auto"/>
                                    <w:bottom w:val="none" w:sz="0" w:space="0" w:color="auto"/>
                                    <w:right w:val="none" w:sz="0" w:space="0" w:color="auto"/>
                                  </w:divBdr>
                                </w:div>
                              </w:divsChild>
                            </w:div>
                            <w:div w:id="1314874592">
                              <w:marLeft w:val="0"/>
                              <w:marRight w:val="0"/>
                              <w:marTop w:val="0"/>
                              <w:marBottom w:val="0"/>
                              <w:divBdr>
                                <w:top w:val="none" w:sz="0" w:space="0" w:color="auto"/>
                                <w:left w:val="none" w:sz="0" w:space="0" w:color="auto"/>
                                <w:bottom w:val="none" w:sz="0" w:space="0" w:color="auto"/>
                                <w:right w:val="none" w:sz="0" w:space="0" w:color="auto"/>
                              </w:divBdr>
                              <w:divsChild>
                                <w:div w:id="1123042722">
                                  <w:marLeft w:val="0"/>
                                  <w:marRight w:val="0"/>
                                  <w:marTop w:val="0"/>
                                  <w:marBottom w:val="0"/>
                                  <w:divBdr>
                                    <w:top w:val="none" w:sz="0" w:space="0" w:color="auto"/>
                                    <w:left w:val="none" w:sz="0" w:space="0" w:color="auto"/>
                                    <w:bottom w:val="none" w:sz="0" w:space="0" w:color="auto"/>
                                    <w:right w:val="none" w:sz="0" w:space="0" w:color="auto"/>
                                  </w:divBdr>
                                </w:div>
                                <w:div w:id="1766538106">
                                  <w:marLeft w:val="0"/>
                                  <w:marRight w:val="0"/>
                                  <w:marTop w:val="0"/>
                                  <w:marBottom w:val="0"/>
                                  <w:divBdr>
                                    <w:top w:val="none" w:sz="0" w:space="0" w:color="auto"/>
                                    <w:left w:val="none" w:sz="0" w:space="0" w:color="auto"/>
                                    <w:bottom w:val="none" w:sz="0" w:space="0" w:color="auto"/>
                                    <w:right w:val="none" w:sz="0" w:space="0" w:color="auto"/>
                                  </w:divBdr>
                                </w:div>
                                <w:div w:id="10690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1846">
                          <w:marLeft w:val="0"/>
                          <w:marRight w:val="0"/>
                          <w:marTop w:val="0"/>
                          <w:marBottom w:val="0"/>
                          <w:divBdr>
                            <w:top w:val="none" w:sz="0" w:space="0" w:color="auto"/>
                            <w:left w:val="none" w:sz="0" w:space="0" w:color="auto"/>
                            <w:bottom w:val="none" w:sz="0" w:space="0" w:color="auto"/>
                            <w:right w:val="none" w:sz="0" w:space="0" w:color="auto"/>
                          </w:divBdr>
                          <w:divsChild>
                            <w:div w:id="1489633707">
                              <w:marLeft w:val="0"/>
                              <w:marRight w:val="0"/>
                              <w:marTop w:val="0"/>
                              <w:marBottom w:val="0"/>
                              <w:divBdr>
                                <w:top w:val="none" w:sz="0" w:space="0" w:color="auto"/>
                                <w:left w:val="none" w:sz="0" w:space="0" w:color="auto"/>
                                <w:bottom w:val="none" w:sz="0" w:space="0" w:color="auto"/>
                                <w:right w:val="none" w:sz="0" w:space="0" w:color="auto"/>
                              </w:divBdr>
                            </w:div>
                            <w:div w:id="28647948">
                              <w:marLeft w:val="0"/>
                              <w:marRight w:val="0"/>
                              <w:marTop w:val="0"/>
                              <w:marBottom w:val="0"/>
                              <w:divBdr>
                                <w:top w:val="none" w:sz="0" w:space="0" w:color="auto"/>
                                <w:left w:val="none" w:sz="0" w:space="0" w:color="auto"/>
                                <w:bottom w:val="none" w:sz="0" w:space="0" w:color="auto"/>
                                <w:right w:val="none" w:sz="0" w:space="0" w:color="auto"/>
                              </w:divBdr>
                            </w:div>
                            <w:div w:id="1425880705">
                              <w:marLeft w:val="0"/>
                              <w:marRight w:val="0"/>
                              <w:marTop w:val="0"/>
                              <w:marBottom w:val="0"/>
                              <w:divBdr>
                                <w:top w:val="none" w:sz="0" w:space="0" w:color="auto"/>
                                <w:left w:val="none" w:sz="0" w:space="0" w:color="auto"/>
                                <w:bottom w:val="none" w:sz="0" w:space="0" w:color="auto"/>
                                <w:right w:val="none" w:sz="0" w:space="0" w:color="auto"/>
                              </w:divBdr>
                              <w:divsChild>
                                <w:div w:id="1242906511">
                                  <w:marLeft w:val="0"/>
                                  <w:marRight w:val="0"/>
                                  <w:marTop w:val="0"/>
                                  <w:marBottom w:val="0"/>
                                  <w:divBdr>
                                    <w:top w:val="none" w:sz="0" w:space="0" w:color="auto"/>
                                    <w:left w:val="none" w:sz="0" w:space="0" w:color="auto"/>
                                    <w:bottom w:val="none" w:sz="0" w:space="0" w:color="auto"/>
                                    <w:right w:val="none" w:sz="0" w:space="0" w:color="auto"/>
                                  </w:divBdr>
                                </w:div>
                                <w:div w:id="1602225852">
                                  <w:marLeft w:val="0"/>
                                  <w:marRight w:val="0"/>
                                  <w:marTop w:val="0"/>
                                  <w:marBottom w:val="0"/>
                                  <w:divBdr>
                                    <w:top w:val="none" w:sz="0" w:space="0" w:color="auto"/>
                                    <w:left w:val="none" w:sz="0" w:space="0" w:color="auto"/>
                                    <w:bottom w:val="none" w:sz="0" w:space="0" w:color="auto"/>
                                    <w:right w:val="none" w:sz="0" w:space="0" w:color="auto"/>
                                  </w:divBdr>
                                </w:div>
                                <w:div w:id="1923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170">
                          <w:marLeft w:val="0"/>
                          <w:marRight w:val="0"/>
                          <w:marTop w:val="0"/>
                          <w:marBottom w:val="0"/>
                          <w:divBdr>
                            <w:top w:val="none" w:sz="0" w:space="0" w:color="auto"/>
                            <w:left w:val="none" w:sz="0" w:space="0" w:color="auto"/>
                            <w:bottom w:val="none" w:sz="0" w:space="0" w:color="auto"/>
                            <w:right w:val="none" w:sz="0" w:space="0" w:color="auto"/>
                          </w:divBdr>
                          <w:divsChild>
                            <w:div w:id="1023362278">
                              <w:marLeft w:val="0"/>
                              <w:marRight w:val="0"/>
                              <w:marTop w:val="0"/>
                              <w:marBottom w:val="0"/>
                              <w:divBdr>
                                <w:top w:val="none" w:sz="0" w:space="0" w:color="auto"/>
                                <w:left w:val="none" w:sz="0" w:space="0" w:color="auto"/>
                                <w:bottom w:val="none" w:sz="0" w:space="0" w:color="auto"/>
                                <w:right w:val="none" w:sz="0" w:space="0" w:color="auto"/>
                              </w:divBdr>
                            </w:div>
                            <w:div w:id="893126904">
                              <w:marLeft w:val="0"/>
                              <w:marRight w:val="0"/>
                              <w:marTop w:val="0"/>
                              <w:marBottom w:val="0"/>
                              <w:divBdr>
                                <w:top w:val="none" w:sz="0" w:space="0" w:color="auto"/>
                                <w:left w:val="none" w:sz="0" w:space="0" w:color="auto"/>
                                <w:bottom w:val="none" w:sz="0" w:space="0" w:color="auto"/>
                                <w:right w:val="none" w:sz="0" w:space="0" w:color="auto"/>
                              </w:divBdr>
                            </w:div>
                          </w:divsChild>
                        </w:div>
                        <w:div w:id="997615183">
                          <w:marLeft w:val="0"/>
                          <w:marRight w:val="0"/>
                          <w:marTop w:val="0"/>
                          <w:marBottom w:val="0"/>
                          <w:divBdr>
                            <w:top w:val="none" w:sz="0" w:space="0" w:color="auto"/>
                            <w:left w:val="none" w:sz="0" w:space="0" w:color="auto"/>
                            <w:bottom w:val="none" w:sz="0" w:space="0" w:color="auto"/>
                            <w:right w:val="none" w:sz="0" w:space="0" w:color="auto"/>
                          </w:divBdr>
                          <w:divsChild>
                            <w:div w:id="1566797202">
                              <w:marLeft w:val="0"/>
                              <w:marRight w:val="0"/>
                              <w:marTop w:val="0"/>
                              <w:marBottom w:val="0"/>
                              <w:divBdr>
                                <w:top w:val="none" w:sz="0" w:space="0" w:color="auto"/>
                                <w:left w:val="none" w:sz="0" w:space="0" w:color="auto"/>
                                <w:bottom w:val="none" w:sz="0" w:space="0" w:color="auto"/>
                                <w:right w:val="none" w:sz="0" w:space="0" w:color="auto"/>
                              </w:divBdr>
                            </w:div>
                            <w:div w:id="637536631">
                              <w:marLeft w:val="0"/>
                              <w:marRight w:val="0"/>
                              <w:marTop w:val="0"/>
                              <w:marBottom w:val="0"/>
                              <w:divBdr>
                                <w:top w:val="none" w:sz="0" w:space="0" w:color="auto"/>
                                <w:left w:val="none" w:sz="0" w:space="0" w:color="auto"/>
                                <w:bottom w:val="none" w:sz="0" w:space="0" w:color="auto"/>
                                <w:right w:val="none" w:sz="0" w:space="0" w:color="auto"/>
                              </w:divBdr>
                            </w:div>
                            <w:div w:id="1724064438">
                              <w:marLeft w:val="0"/>
                              <w:marRight w:val="0"/>
                              <w:marTop w:val="0"/>
                              <w:marBottom w:val="0"/>
                              <w:divBdr>
                                <w:top w:val="none" w:sz="0" w:space="0" w:color="auto"/>
                                <w:left w:val="none" w:sz="0" w:space="0" w:color="auto"/>
                                <w:bottom w:val="none" w:sz="0" w:space="0" w:color="auto"/>
                                <w:right w:val="none" w:sz="0" w:space="0" w:color="auto"/>
                              </w:divBdr>
                              <w:divsChild>
                                <w:div w:id="859009687">
                                  <w:marLeft w:val="0"/>
                                  <w:marRight w:val="0"/>
                                  <w:marTop w:val="0"/>
                                  <w:marBottom w:val="0"/>
                                  <w:divBdr>
                                    <w:top w:val="none" w:sz="0" w:space="0" w:color="auto"/>
                                    <w:left w:val="none" w:sz="0" w:space="0" w:color="auto"/>
                                    <w:bottom w:val="none" w:sz="0" w:space="0" w:color="auto"/>
                                    <w:right w:val="none" w:sz="0" w:space="0" w:color="auto"/>
                                  </w:divBdr>
                                </w:div>
                                <w:div w:id="612320777">
                                  <w:marLeft w:val="0"/>
                                  <w:marRight w:val="0"/>
                                  <w:marTop w:val="0"/>
                                  <w:marBottom w:val="0"/>
                                  <w:divBdr>
                                    <w:top w:val="none" w:sz="0" w:space="0" w:color="auto"/>
                                    <w:left w:val="none" w:sz="0" w:space="0" w:color="auto"/>
                                    <w:bottom w:val="none" w:sz="0" w:space="0" w:color="auto"/>
                                    <w:right w:val="none" w:sz="0" w:space="0" w:color="auto"/>
                                  </w:divBdr>
                                </w:div>
                                <w:div w:id="17487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678">
                          <w:marLeft w:val="0"/>
                          <w:marRight w:val="0"/>
                          <w:marTop w:val="0"/>
                          <w:marBottom w:val="0"/>
                          <w:divBdr>
                            <w:top w:val="none" w:sz="0" w:space="0" w:color="auto"/>
                            <w:left w:val="none" w:sz="0" w:space="0" w:color="auto"/>
                            <w:bottom w:val="none" w:sz="0" w:space="0" w:color="auto"/>
                            <w:right w:val="none" w:sz="0" w:space="0" w:color="auto"/>
                          </w:divBdr>
                          <w:divsChild>
                            <w:div w:id="656541799">
                              <w:marLeft w:val="0"/>
                              <w:marRight w:val="0"/>
                              <w:marTop w:val="0"/>
                              <w:marBottom w:val="0"/>
                              <w:divBdr>
                                <w:top w:val="none" w:sz="0" w:space="0" w:color="auto"/>
                                <w:left w:val="none" w:sz="0" w:space="0" w:color="auto"/>
                                <w:bottom w:val="none" w:sz="0" w:space="0" w:color="auto"/>
                                <w:right w:val="none" w:sz="0" w:space="0" w:color="auto"/>
                              </w:divBdr>
                            </w:div>
                            <w:div w:id="1697851278">
                              <w:marLeft w:val="0"/>
                              <w:marRight w:val="0"/>
                              <w:marTop w:val="0"/>
                              <w:marBottom w:val="0"/>
                              <w:divBdr>
                                <w:top w:val="none" w:sz="0" w:space="0" w:color="auto"/>
                                <w:left w:val="none" w:sz="0" w:space="0" w:color="auto"/>
                                <w:bottom w:val="none" w:sz="0" w:space="0" w:color="auto"/>
                                <w:right w:val="none" w:sz="0" w:space="0" w:color="auto"/>
                              </w:divBdr>
                            </w:div>
                            <w:div w:id="1913811346">
                              <w:marLeft w:val="0"/>
                              <w:marRight w:val="0"/>
                              <w:marTop w:val="0"/>
                              <w:marBottom w:val="0"/>
                              <w:divBdr>
                                <w:top w:val="none" w:sz="0" w:space="0" w:color="auto"/>
                                <w:left w:val="none" w:sz="0" w:space="0" w:color="auto"/>
                                <w:bottom w:val="none" w:sz="0" w:space="0" w:color="auto"/>
                                <w:right w:val="none" w:sz="0" w:space="0" w:color="auto"/>
                              </w:divBdr>
                              <w:divsChild>
                                <w:div w:id="2115902096">
                                  <w:marLeft w:val="0"/>
                                  <w:marRight w:val="0"/>
                                  <w:marTop w:val="0"/>
                                  <w:marBottom w:val="0"/>
                                  <w:divBdr>
                                    <w:top w:val="none" w:sz="0" w:space="0" w:color="auto"/>
                                    <w:left w:val="none" w:sz="0" w:space="0" w:color="auto"/>
                                    <w:bottom w:val="none" w:sz="0" w:space="0" w:color="auto"/>
                                    <w:right w:val="none" w:sz="0" w:space="0" w:color="auto"/>
                                  </w:divBdr>
                                </w:div>
                                <w:div w:id="144785889">
                                  <w:marLeft w:val="0"/>
                                  <w:marRight w:val="0"/>
                                  <w:marTop w:val="0"/>
                                  <w:marBottom w:val="0"/>
                                  <w:divBdr>
                                    <w:top w:val="none" w:sz="0" w:space="0" w:color="auto"/>
                                    <w:left w:val="none" w:sz="0" w:space="0" w:color="auto"/>
                                    <w:bottom w:val="none" w:sz="0" w:space="0" w:color="auto"/>
                                    <w:right w:val="none" w:sz="0" w:space="0" w:color="auto"/>
                                  </w:divBdr>
                                </w:div>
                                <w:div w:id="1875576612">
                                  <w:marLeft w:val="0"/>
                                  <w:marRight w:val="0"/>
                                  <w:marTop w:val="0"/>
                                  <w:marBottom w:val="0"/>
                                  <w:divBdr>
                                    <w:top w:val="none" w:sz="0" w:space="0" w:color="auto"/>
                                    <w:left w:val="none" w:sz="0" w:space="0" w:color="auto"/>
                                    <w:bottom w:val="none" w:sz="0" w:space="0" w:color="auto"/>
                                    <w:right w:val="none" w:sz="0" w:space="0" w:color="auto"/>
                                  </w:divBdr>
                                </w:div>
                              </w:divsChild>
                            </w:div>
                            <w:div w:id="581377693">
                              <w:marLeft w:val="0"/>
                              <w:marRight w:val="0"/>
                              <w:marTop w:val="0"/>
                              <w:marBottom w:val="0"/>
                              <w:divBdr>
                                <w:top w:val="none" w:sz="0" w:space="0" w:color="auto"/>
                                <w:left w:val="none" w:sz="0" w:space="0" w:color="auto"/>
                                <w:bottom w:val="none" w:sz="0" w:space="0" w:color="auto"/>
                                <w:right w:val="none" w:sz="0" w:space="0" w:color="auto"/>
                              </w:divBdr>
                              <w:divsChild>
                                <w:div w:id="483396512">
                                  <w:marLeft w:val="0"/>
                                  <w:marRight w:val="0"/>
                                  <w:marTop w:val="0"/>
                                  <w:marBottom w:val="0"/>
                                  <w:divBdr>
                                    <w:top w:val="none" w:sz="0" w:space="0" w:color="auto"/>
                                    <w:left w:val="none" w:sz="0" w:space="0" w:color="auto"/>
                                    <w:bottom w:val="none" w:sz="0" w:space="0" w:color="auto"/>
                                    <w:right w:val="none" w:sz="0" w:space="0" w:color="auto"/>
                                  </w:divBdr>
                                </w:div>
                                <w:div w:id="298267686">
                                  <w:marLeft w:val="0"/>
                                  <w:marRight w:val="0"/>
                                  <w:marTop w:val="0"/>
                                  <w:marBottom w:val="0"/>
                                  <w:divBdr>
                                    <w:top w:val="none" w:sz="0" w:space="0" w:color="auto"/>
                                    <w:left w:val="none" w:sz="0" w:space="0" w:color="auto"/>
                                    <w:bottom w:val="none" w:sz="0" w:space="0" w:color="auto"/>
                                    <w:right w:val="none" w:sz="0" w:space="0" w:color="auto"/>
                                  </w:divBdr>
                                </w:div>
                                <w:div w:id="10371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4732">
                      <w:marLeft w:val="0"/>
                      <w:marRight w:val="0"/>
                      <w:marTop w:val="0"/>
                      <w:marBottom w:val="0"/>
                      <w:divBdr>
                        <w:top w:val="none" w:sz="0" w:space="0" w:color="auto"/>
                        <w:left w:val="none" w:sz="0" w:space="0" w:color="auto"/>
                        <w:bottom w:val="none" w:sz="0" w:space="0" w:color="auto"/>
                        <w:right w:val="none" w:sz="0" w:space="0" w:color="auto"/>
                      </w:divBdr>
                      <w:divsChild>
                        <w:div w:id="173228414">
                          <w:marLeft w:val="0"/>
                          <w:marRight w:val="0"/>
                          <w:marTop w:val="0"/>
                          <w:marBottom w:val="0"/>
                          <w:divBdr>
                            <w:top w:val="none" w:sz="0" w:space="0" w:color="auto"/>
                            <w:left w:val="none" w:sz="0" w:space="0" w:color="auto"/>
                            <w:bottom w:val="none" w:sz="0" w:space="0" w:color="auto"/>
                            <w:right w:val="none" w:sz="0" w:space="0" w:color="auto"/>
                          </w:divBdr>
                        </w:div>
                      </w:divsChild>
                    </w:div>
                    <w:div w:id="7738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7860">
          <w:marLeft w:val="0"/>
          <w:marRight w:val="0"/>
          <w:marTop w:val="0"/>
          <w:marBottom w:val="0"/>
          <w:divBdr>
            <w:top w:val="none" w:sz="0" w:space="0" w:color="auto"/>
            <w:left w:val="none" w:sz="0" w:space="0" w:color="auto"/>
            <w:bottom w:val="none" w:sz="0" w:space="0" w:color="auto"/>
            <w:right w:val="none" w:sz="0" w:space="0" w:color="auto"/>
          </w:divBdr>
          <w:divsChild>
            <w:div w:id="1900901141">
              <w:marLeft w:val="0"/>
              <w:marRight w:val="0"/>
              <w:marTop w:val="0"/>
              <w:marBottom w:val="0"/>
              <w:divBdr>
                <w:top w:val="none" w:sz="0" w:space="0" w:color="auto"/>
                <w:left w:val="none" w:sz="0" w:space="0" w:color="auto"/>
                <w:bottom w:val="none" w:sz="0" w:space="0" w:color="auto"/>
                <w:right w:val="none" w:sz="0" w:space="0" w:color="auto"/>
              </w:divBdr>
              <w:divsChild>
                <w:div w:id="925723231">
                  <w:marLeft w:val="0"/>
                  <w:marRight w:val="0"/>
                  <w:marTop w:val="0"/>
                  <w:marBottom w:val="0"/>
                  <w:divBdr>
                    <w:top w:val="none" w:sz="0" w:space="0" w:color="auto"/>
                    <w:left w:val="none" w:sz="0" w:space="0" w:color="auto"/>
                    <w:bottom w:val="none" w:sz="0" w:space="0" w:color="auto"/>
                    <w:right w:val="none" w:sz="0" w:space="0" w:color="auto"/>
                  </w:divBdr>
                  <w:divsChild>
                    <w:div w:id="183167161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578054014">
              <w:marLeft w:val="0"/>
              <w:marRight w:val="0"/>
              <w:marTop w:val="0"/>
              <w:marBottom w:val="0"/>
              <w:divBdr>
                <w:top w:val="none" w:sz="0" w:space="0" w:color="auto"/>
                <w:left w:val="none" w:sz="0" w:space="0" w:color="auto"/>
                <w:bottom w:val="none" w:sz="0" w:space="0" w:color="auto"/>
                <w:right w:val="none" w:sz="0" w:space="0" w:color="auto"/>
              </w:divBdr>
              <w:divsChild>
                <w:div w:id="1303659354">
                  <w:marLeft w:val="0"/>
                  <w:marRight w:val="0"/>
                  <w:marTop w:val="0"/>
                  <w:marBottom w:val="0"/>
                  <w:divBdr>
                    <w:top w:val="none" w:sz="0" w:space="0" w:color="auto"/>
                    <w:left w:val="none" w:sz="0" w:space="0" w:color="auto"/>
                    <w:bottom w:val="none" w:sz="0" w:space="0" w:color="auto"/>
                    <w:right w:val="none" w:sz="0" w:space="0" w:color="auto"/>
                  </w:divBdr>
                  <w:divsChild>
                    <w:div w:id="1848983528">
                      <w:marLeft w:val="0"/>
                      <w:marRight w:val="0"/>
                      <w:marTop w:val="0"/>
                      <w:marBottom w:val="0"/>
                      <w:divBdr>
                        <w:top w:val="none" w:sz="0" w:space="0" w:color="auto"/>
                        <w:left w:val="none" w:sz="0" w:space="0" w:color="auto"/>
                        <w:bottom w:val="none" w:sz="0" w:space="0" w:color="auto"/>
                        <w:right w:val="none" w:sz="0" w:space="0" w:color="auto"/>
                      </w:divBdr>
                      <w:divsChild>
                        <w:div w:id="2043743216">
                          <w:marLeft w:val="0"/>
                          <w:marRight w:val="0"/>
                          <w:marTop w:val="0"/>
                          <w:marBottom w:val="0"/>
                          <w:divBdr>
                            <w:top w:val="none" w:sz="0" w:space="0" w:color="auto"/>
                            <w:left w:val="none" w:sz="0" w:space="0" w:color="auto"/>
                            <w:bottom w:val="none" w:sz="0" w:space="0" w:color="auto"/>
                            <w:right w:val="none" w:sz="0" w:space="0" w:color="auto"/>
                          </w:divBdr>
                          <w:divsChild>
                            <w:div w:id="1913545107">
                              <w:marLeft w:val="0"/>
                              <w:marRight w:val="360"/>
                              <w:marTop w:val="0"/>
                              <w:marBottom w:val="0"/>
                              <w:divBdr>
                                <w:top w:val="none" w:sz="0" w:space="0" w:color="auto"/>
                                <w:left w:val="none" w:sz="0" w:space="0" w:color="auto"/>
                                <w:bottom w:val="none" w:sz="0" w:space="0" w:color="auto"/>
                                <w:right w:val="none" w:sz="0" w:space="0" w:color="auto"/>
                              </w:divBdr>
                            </w:div>
                          </w:divsChild>
                        </w:div>
                        <w:div w:id="3838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2344">
              <w:marLeft w:val="0"/>
              <w:marRight w:val="0"/>
              <w:marTop w:val="0"/>
              <w:marBottom w:val="0"/>
              <w:divBdr>
                <w:top w:val="none" w:sz="0" w:space="0" w:color="auto"/>
                <w:left w:val="none" w:sz="0" w:space="0" w:color="auto"/>
                <w:bottom w:val="none" w:sz="0" w:space="0" w:color="auto"/>
                <w:right w:val="none" w:sz="0" w:space="0" w:color="auto"/>
              </w:divBdr>
            </w:div>
            <w:div w:id="1279533319">
              <w:marLeft w:val="0"/>
              <w:marRight w:val="0"/>
              <w:marTop w:val="0"/>
              <w:marBottom w:val="0"/>
              <w:divBdr>
                <w:top w:val="none" w:sz="0" w:space="0" w:color="auto"/>
                <w:left w:val="none" w:sz="0" w:space="0" w:color="auto"/>
                <w:bottom w:val="none" w:sz="0" w:space="0" w:color="auto"/>
                <w:right w:val="none" w:sz="0" w:space="0" w:color="auto"/>
              </w:divBdr>
              <w:divsChild>
                <w:div w:id="592973320">
                  <w:marLeft w:val="0"/>
                  <w:marRight w:val="0"/>
                  <w:marTop w:val="0"/>
                  <w:marBottom w:val="0"/>
                  <w:divBdr>
                    <w:top w:val="none" w:sz="0" w:space="0" w:color="auto"/>
                    <w:left w:val="none" w:sz="0" w:space="0" w:color="auto"/>
                    <w:bottom w:val="none" w:sz="0" w:space="0" w:color="auto"/>
                    <w:right w:val="none" w:sz="0" w:space="0" w:color="auto"/>
                  </w:divBdr>
                  <w:divsChild>
                    <w:div w:id="1128161918">
                      <w:marLeft w:val="-180"/>
                      <w:marRight w:val="-180"/>
                      <w:marTop w:val="0"/>
                      <w:marBottom w:val="0"/>
                      <w:divBdr>
                        <w:top w:val="none" w:sz="0" w:space="0" w:color="auto"/>
                        <w:left w:val="none" w:sz="0" w:space="0" w:color="auto"/>
                        <w:bottom w:val="none" w:sz="0" w:space="0" w:color="auto"/>
                        <w:right w:val="none" w:sz="0" w:space="0" w:color="auto"/>
                      </w:divBdr>
                      <w:divsChild>
                        <w:div w:id="714739123">
                          <w:marLeft w:val="0"/>
                          <w:marRight w:val="0"/>
                          <w:marTop w:val="0"/>
                          <w:marBottom w:val="0"/>
                          <w:divBdr>
                            <w:top w:val="none" w:sz="0" w:space="0" w:color="auto"/>
                            <w:left w:val="none" w:sz="0" w:space="0" w:color="auto"/>
                            <w:bottom w:val="none" w:sz="0" w:space="0" w:color="auto"/>
                            <w:right w:val="none" w:sz="0" w:space="0" w:color="auto"/>
                          </w:divBdr>
                          <w:divsChild>
                            <w:div w:id="1607233318">
                              <w:marLeft w:val="0"/>
                              <w:marRight w:val="0"/>
                              <w:marTop w:val="0"/>
                              <w:marBottom w:val="0"/>
                              <w:divBdr>
                                <w:top w:val="none" w:sz="0" w:space="0" w:color="auto"/>
                                <w:left w:val="none" w:sz="0" w:space="0" w:color="auto"/>
                                <w:bottom w:val="none" w:sz="0" w:space="0" w:color="auto"/>
                                <w:right w:val="none" w:sz="0" w:space="0" w:color="auto"/>
                              </w:divBdr>
                            </w:div>
                            <w:div w:id="775174747">
                              <w:marLeft w:val="0"/>
                              <w:marRight w:val="0"/>
                              <w:marTop w:val="0"/>
                              <w:marBottom w:val="0"/>
                              <w:divBdr>
                                <w:top w:val="none" w:sz="0" w:space="0" w:color="auto"/>
                                <w:left w:val="none" w:sz="0" w:space="0" w:color="auto"/>
                                <w:bottom w:val="none" w:sz="0" w:space="0" w:color="auto"/>
                                <w:right w:val="none" w:sz="0" w:space="0" w:color="auto"/>
                              </w:divBdr>
                            </w:div>
                          </w:divsChild>
                        </w:div>
                        <w:div w:id="1575551848">
                          <w:marLeft w:val="8"/>
                          <w:marRight w:val="0"/>
                          <w:marTop w:val="0"/>
                          <w:marBottom w:val="0"/>
                          <w:divBdr>
                            <w:top w:val="none" w:sz="0" w:space="0" w:color="auto"/>
                            <w:left w:val="none" w:sz="0" w:space="0" w:color="auto"/>
                            <w:bottom w:val="none" w:sz="0" w:space="0" w:color="auto"/>
                            <w:right w:val="none" w:sz="0" w:space="0" w:color="auto"/>
                          </w:divBdr>
                          <w:divsChild>
                            <w:div w:id="1567256503">
                              <w:marLeft w:val="0"/>
                              <w:marRight w:val="0"/>
                              <w:marTop w:val="0"/>
                              <w:marBottom w:val="0"/>
                              <w:divBdr>
                                <w:top w:val="none" w:sz="0" w:space="0" w:color="auto"/>
                                <w:left w:val="none" w:sz="0" w:space="0" w:color="auto"/>
                                <w:bottom w:val="none" w:sz="0" w:space="0" w:color="auto"/>
                                <w:right w:val="none" w:sz="0" w:space="0" w:color="auto"/>
                              </w:divBdr>
                              <w:divsChild>
                                <w:div w:id="1311447370">
                                  <w:marLeft w:val="0"/>
                                  <w:marRight w:val="0"/>
                                  <w:marTop w:val="0"/>
                                  <w:marBottom w:val="0"/>
                                  <w:divBdr>
                                    <w:top w:val="none" w:sz="0" w:space="0" w:color="auto"/>
                                    <w:left w:val="none" w:sz="0" w:space="0" w:color="auto"/>
                                    <w:bottom w:val="none" w:sz="0" w:space="0" w:color="auto"/>
                                    <w:right w:val="none" w:sz="0" w:space="0" w:color="auto"/>
                                  </w:divBdr>
                                </w:div>
                                <w:div w:id="829053797">
                                  <w:marLeft w:val="0"/>
                                  <w:marRight w:val="0"/>
                                  <w:marTop w:val="0"/>
                                  <w:marBottom w:val="0"/>
                                  <w:divBdr>
                                    <w:top w:val="none" w:sz="0" w:space="0" w:color="auto"/>
                                    <w:left w:val="none" w:sz="0" w:space="0" w:color="auto"/>
                                    <w:bottom w:val="none" w:sz="0" w:space="0" w:color="auto"/>
                                    <w:right w:val="none" w:sz="0" w:space="0" w:color="auto"/>
                                  </w:divBdr>
                                  <w:divsChild>
                                    <w:div w:id="1541239944">
                                      <w:marLeft w:val="0"/>
                                      <w:marRight w:val="0"/>
                                      <w:marTop w:val="0"/>
                                      <w:marBottom w:val="0"/>
                                      <w:divBdr>
                                        <w:top w:val="none" w:sz="0" w:space="0" w:color="auto"/>
                                        <w:left w:val="none" w:sz="0" w:space="0" w:color="auto"/>
                                        <w:bottom w:val="none" w:sz="0" w:space="0" w:color="auto"/>
                                        <w:right w:val="none" w:sz="0" w:space="0" w:color="auto"/>
                                      </w:divBdr>
                                      <w:divsChild>
                                        <w:div w:id="10816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33142">
              <w:marLeft w:val="0"/>
              <w:marRight w:val="0"/>
              <w:marTop w:val="0"/>
              <w:marBottom w:val="0"/>
              <w:divBdr>
                <w:top w:val="single" w:sz="24" w:space="0" w:color="8CC63E"/>
                <w:left w:val="none" w:sz="0" w:space="0" w:color="auto"/>
                <w:bottom w:val="none" w:sz="0" w:space="0" w:color="auto"/>
                <w:right w:val="none" w:sz="0" w:space="0" w:color="auto"/>
              </w:divBdr>
              <w:divsChild>
                <w:div w:id="21132167">
                  <w:marLeft w:val="0"/>
                  <w:marRight w:val="0"/>
                  <w:marTop w:val="0"/>
                  <w:marBottom w:val="0"/>
                  <w:divBdr>
                    <w:top w:val="none" w:sz="0" w:space="0" w:color="auto"/>
                    <w:left w:val="none" w:sz="0" w:space="0" w:color="auto"/>
                    <w:bottom w:val="none" w:sz="0" w:space="0" w:color="auto"/>
                    <w:right w:val="none" w:sz="0" w:space="0" w:color="auto"/>
                  </w:divBdr>
                  <w:divsChild>
                    <w:div w:id="1102146340">
                      <w:marLeft w:val="0"/>
                      <w:marRight w:val="0"/>
                      <w:marTop w:val="0"/>
                      <w:marBottom w:val="0"/>
                      <w:divBdr>
                        <w:top w:val="none" w:sz="0" w:space="0" w:color="auto"/>
                        <w:left w:val="none" w:sz="0" w:space="0" w:color="auto"/>
                        <w:bottom w:val="none" w:sz="0" w:space="0" w:color="auto"/>
                        <w:right w:val="none" w:sz="0" w:space="0" w:color="auto"/>
                      </w:divBdr>
                      <w:divsChild>
                        <w:div w:id="660697986">
                          <w:marLeft w:val="0"/>
                          <w:marRight w:val="0"/>
                          <w:marTop w:val="0"/>
                          <w:marBottom w:val="0"/>
                          <w:divBdr>
                            <w:top w:val="none" w:sz="0" w:space="0" w:color="auto"/>
                            <w:left w:val="none" w:sz="0" w:space="0" w:color="auto"/>
                            <w:bottom w:val="none" w:sz="0" w:space="0" w:color="auto"/>
                            <w:right w:val="none" w:sz="0" w:space="0" w:color="auto"/>
                          </w:divBdr>
                        </w:div>
                        <w:div w:id="1509444358">
                          <w:marLeft w:val="0"/>
                          <w:marRight w:val="0"/>
                          <w:marTop w:val="0"/>
                          <w:marBottom w:val="0"/>
                          <w:divBdr>
                            <w:top w:val="none" w:sz="0" w:space="0" w:color="auto"/>
                            <w:left w:val="none" w:sz="0" w:space="0" w:color="auto"/>
                            <w:bottom w:val="none" w:sz="0" w:space="0" w:color="auto"/>
                            <w:right w:val="none" w:sz="0" w:space="0" w:color="auto"/>
                          </w:divBdr>
                          <w:divsChild>
                            <w:div w:id="1547984214">
                              <w:marLeft w:val="0"/>
                              <w:marRight w:val="0"/>
                              <w:marTop w:val="0"/>
                              <w:marBottom w:val="0"/>
                              <w:divBdr>
                                <w:top w:val="none" w:sz="0" w:space="0" w:color="auto"/>
                                <w:left w:val="none" w:sz="0" w:space="0" w:color="auto"/>
                                <w:bottom w:val="none" w:sz="0" w:space="0" w:color="auto"/>
                                <w:right w:val="none" w:sz="0" w:space="0" w:color="auto"/>
                              </w:divBdr>
                            </w:div>
                            <w:div w:id="14083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7002">
                      <w:marLeft w:val="-180"/>
                      <w:marRight w:val="-180"/>
                      <w:marTop w:val="0"/>
                      <w:marBottom w:val="0"/>
                      <w:divBdr>
                        <w:top w:val="none" w:sz="0" w:space="0" w:color="auto"/>
                        <w:left w:val="none" w:sz="0" w:space="0" w:color="auto"/>
                        <w:bottom w:val="none" w:sz="0" w:space="0" w:color="auto"/>
                        <w:right w:val="none" w:sz="0" w:space="0" w:color="auto"/>
                      </w:divBdr>
                      <w:divsChild>
                        <w:div w:id="646856053">
                          <w:marLeft w:val="0"/>
                          <w:marRight w:val="0"/>
                          <w:marTop w:val="0"/>
                          <w:marBottom w:val="0"/>
                          <w:divBdr>
                            <w:top w:val="none" w:sz="0" w:space="0" w:color="auto"/>
                            <w:left w:val="none" w:sz="0" w:space="0" w:color="auto"/>
                            <w:bottom w:val="none" w:sz="0" w:space="0" w:color="auto"/>
                            <w:right w:val="none" w:sz="0" w:space="0" w:color="auto"/>
                          </w:divBdr>
                        </w:div>
                        <w:div w:id="221211183">
                          <w:marLeft w:val="0"/>
                          <w:marRight w:val="0"/>
                          <w:marTop w:val="0"/>
                          <w:marBottom w:val="0"/>
                          <w:divBdr>
                            <w:top w:val="none" w:sz="0" w:space="0" w:color="auto"/>
                            <w:left w:val="none" w:sz="0" w:space="0" w:color="auto"/>
                            <w:bottom w:val="none" w:sz="0" w:space="0" w:color="auto"/>
                            <w:right w:val="none" w:sz="0" w:space="0" w:color="auto"/>
                          </w:divBdr>
                        </w:div>
                        <w:div w:id="1930503298">
                          <w:marLeft w:val="0"/>
                          <w:marRight w:val="0"/>
                          <w:marTop w:val="0"/>
                          <w:marBottom w:val="0"/>
                          <w:divBdr>
                            <w:top w:val="none" w:sz="0" w:space="0" w:color="auto"/>
                            <w:left w:val="none" w:sz="0" w:space="0" w:color="auto"/>
                            <w:bottom w:val="none" w:sz="0" w:space="0" w:color="auto"/>
                            <w:right w:val="none" w:sz="0" w:space="0" w:color="auto"/>
                          </w:divBdr>
                        </w:div>
                        <w:div w:id="832842461">
                          <w:marLeft w:val="0"/>
                          <w:marRight w:val="0"/>
                          <w:marTop w:val="0"/>
                          <w:marBottom w:val="0"/>
                          <w:divBdr>
                            <w:top w:val="none" w:sz="0" w:space="0" w:color="auto"/>
                            <w:left w:val="none" w:sz="0" w:space="0" w:color="auto"/>
                            <w:bottom w:val="none" w:sz="0" w:space="0" w:color="auto"/>
                            <w:right w:val="none" w:sz="0" w:space="0" w:color="auto"/>
                          </w:divBdr>
                        </w:div>
                        <w:div w:id="1114591833">
                          <w:marLeft w:val="0"/>
                          <w:marRight w:val="0"/>
                          <w:marTop w:val="0"/>
                          <w:marBottom w:val="0"/>
                          <w:divBdr>
                            <w:top w:val="none" w:sz="0" w:space="0" w:color="auto"/>
                            <w:left w:val="none" w:sz="0" w:space="0" w:color="auto"/>
                            <w:bottom w:val="none" w:sz="0" w:space="0" w:color="auto"/>
                            <w:right w:val="none" w:sz="0" w:space="0" w:color="auto"/>
                          </w:divBdr>
                        </w:div>
                        <w:div w:id="19274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26386">
                  <w:marLeft w:val="0"/>
                  <w:marRight w:val="0"/>
                  <w:marTop w:val="0"/>
                  <w:marBottom w:val="0"/>
                  <w:divBdr>
                    <w:top w:val="none" w:sz="0" w:space="0" w:color="auto"/>
                    <w:left w:val="none" w:sz="0" w:space="0" w:color="auto"/>
                    <w:bottom w:val="none" w:sz="0" w:space="0" w:color="auto"/>
                    <w:right w:val="none" w:sz="0" w:space="0" w:color="auto"/>
                  </w:divBdr>
                  <w:divsChild>
                    <w:div w:id="1911429663">
                      <w:marLeft w:val="0"/>
                      <w:marRight w:val="0"/>
                      <w:marTop w:val="0"/>
                      <w:marBottom w:val="0"/>
                      <w:divBdr>
                        <w:top w:val="none" w:sz="0" w:space="0" w:color="auto"/>
                        <w:left w:val="none" w:sz="0" w:space="0" w:color="auto"/>
                        <w:bottom w:val="none" w:sz="0" w:space="0" w:color="auto"/>
                        <w:right w:val="none" w:sz="0" w:space="0" w:color="auto"/>
                      </w:divBdr>
                      <w:divsChild>
                        <w:div w:id="644092368">
                          <w:marLeft w:val="0"/>
                          <w:marRight w:val="0"/>
                          <w:marTop w:val="0"/>
                          <w:marBottom w:val="0"/>
                          <w:divBdr>
                            <w:top w:val="none" w:sz="0" w:space="0" w:color="auto"/>
                            <w:left w:val="none" w:sz="0" w:space="0" w:color="auto"/>
                            <w:bottom w:val="none" w:sz="0" w:space="0" w:color="auto"/>
                            <w:right w:val="none" w:sz="0" w:space="0" w:color="auto"/>
                          </w:divBdr>
                        </w:div>
                      </w:divsChild>
                    </w:div>
                    <w:div w:id="1216703849">
                      <w:marLeft w:val="0"/>
                      <w:marRight w:val="0"/>
                      <w:marTop w:val="0"/>
                      <w:marBottom w:val="0"/>
                      <w:divBdr>
                        <w:top w:val="none" w:sz="0" w:space="0" w:color="auto"/>
                        <w:left w:val="none" w:sz="0" w:space="0" w:color="auto"/>
                        <w:bottom w:val="none" w:sz="0" w:space="0" w:color="auto"/>
                        <w:right w:val="none" w:sz="0" w:space="0" w:color="auto"/>
                      </w:divBdr>
                      <w:divsChild>
                        <w:div w:id="689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CA13E773</Template>
  <TotalTime>47</TotalTime>
  <Pages>6</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Macdonald</dc:creator>
  <cp:lastModifiedBy>Peter Macdonald</cp:lastModifiedBy>
  <cp:revision>7</cp:revision>
  <dcterms:created xsi:type="dcterms:W3CDTF">2018-05-10T00:19:00Z</dcterms:created>
  <dcterms:modified xsi:type="dcterms:W3CDTF">2018-05-17T23:50:00Z</dcterms:modified>
</cp:coreProperties>
</file>