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A32A" w14:textId="77777777" w:rsidR="00744D72" w:rsidRDefault="00744D72" w:rsidP="00744D72">
      <w:pPr>
        <w:ind w:left="2880" w:firstLine="720"/>
        <w:rPr>
          <w:rFonts w:ascii="Arial Black" w:hAnsi="Arial Black"/>
          <w:color w:val="365F91" w:themeColor="accent1" w:themeShade="B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FF5D33" wp14:editId="06A75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950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SEP_CMYK.pn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7277"/>
                    <a:stretch/>
                  </pic:blipFill>
                  <pic:spPr bwMode="auto">
                    <a:xfrm>
                      <a:off x="0" y="0"/>
                      <a:ext cx="2171700" cy="95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73D9B" w14:textId="77777777" w:rsidR="00744D72" w:rsidRDefault="00744D72" w:rsidP="00744D72">
      <w:pPr>
        <w:rPr>
          <w:rFonts w:ascii="Arial Black" w:hAnsi="Arial Black"/>
          <w:color w:val="365F91" w:themeColor="accent1" w:themeShade="BF"/>
          <w:u w:val="single"/>
        </w:rPr>
      </w:pPr>
    </w:p>
    <w:p w14:paraId="0D531165" w14:textId="77777777" w:rsidR="00744D72" w:rsidRPr="00744D72" w:rsidRDefault="00744D72" w:rsidP="00744D72">
      <w:pPr>
        <w:rPr>
          <w:rFonts w:ascii="Arial Black" w:hAnsi="Arial Black"/>
          <w:color w:val="365F91" w:themeColor="accent1" w:themeShade="BF"/>
          <w:sz w:val="32"/>
          <w:szCs w:val="32"/>
          <w:u w:val="single"/>
        </w:rPr>
      </w:pPr>
    </w:p>
    <w:p w14:paraId="46CF0380" w14:textId="06395041" w:rsidR="00744D72" w:rsidRDefault="00744D72" w:rsidP="00744D72">
      <w:pPr>
        <w:spacing w:before="120" w:after="40"/>
        <w:rPr>
          <w:color w:val="92CDDC" w:themeColor="accent5" w:themeTint="99"/>
          <w:sz w:val="28"/>
        </w:rPr>
      </w:pPr>
      <w:r w:rsidRPr="00744D72">
        <w:rPr>
          <w:rFonts w:ascii="Arial Black" w:hAnsi="Arial Black"/>
          <w:color w:val="92CDDC" w:themeColor="accent5" w:themeTint="99"/>
          <w:sz w:val="28"/>
        </w:rPr>
        <w:t>News</w:t>
      </w:r>
      <w:r w:rsidR="00607883"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</w:p>
    <w:p w14:paraId="0E4FB46B" w14:textId="2630216F" w:rsidR="00FA0E5F" w:rsidRPr="00FA0E5F" w:rsidRDefault="00FA0E5F" w:rsidP="00FA0E5F">
      <w:pPr>
        <w:spacing w:after="40"/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</w:pPr>
      <w:proofErr w:type="spellStart"/>
      <w:r w:rsidRPr="00FA0E5F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>Stormwater</w:t>
      </w:r>
      <w:proofErr w:type="spellEnd"/>
      <w:r w:rsidRPr="00FA0E5F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 reticulation design community drop-in sessions</w:t>
      </w:r>
      <w: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 – all welcome!</w:t>
      </w:r>
    </w:p>
    <w:p w14:paraId="17E03AFC" w14:textId="6CB0ADC8" w:rsidR="00EC3675" w:rsidRPr="002178FD" w:rsidRDefault="00C41399" w:rsidP="00DE10BF">
      <w:pPr>
        <w:spacing w:after="40"/>
        <w:ind w:left="6480" w:firstLine="720"/>
        <w:jc w:val="center"/>
        <w:rPr>
          <w:color w:val="92CDDC" w:themeColor="accent5" w:themeTint="99"/>
          <w:sz w:val="28"/>
        </w:rPr>
      </w:pPr>
      <w:r>
        <w:rPr>
          <w:color w:val="92CDDC" w:themeColor="accent5" w:themeTint="99"/>
          <w:sz w:val="28"/>
        </w:rPr>
        <w:t>10</w:t>
      </w:r>
      <w:r w:rsidR="006F7AA1">
        <w:rPr>
          <w:color w:val="92CDDC" w:themeColor="accent5" w:themeTint="99"/>
          <w:sz w:val="28"/>
        </w:rPr>
        <w:t xml:space="preserve"> </w:t>
      </w:r>
      <w:r w:rsidR="00DE10BF">
        <w:rPr>
          <w:color w:val="92CDDC" w:themeColor="accent5" w:themeTint="99"/>
          <w:sz w:val="28"/>
        </w:rPr>
        <w:t>August</w:t>
      </w:r>
      <w:r w:rsidR="00EC3675">
        <w:rPr>
          <w:color w:val="92CDDC" w:themeColor="accent5" w:themeTint="99"/>
          <w:sz w:val="28"/>
        </w:rPr>
        <w:t xml:space="preserve"> 2017</w:t>
      </w:r>
    </w:p>
    <w:p w14:paraId="1FD5EBBF" w14:textId="77777777" w:rsidR="00A463F1" w:rsidRPr="00825FAF" w:rsidRDefault="00A463F1" w:rsidP="00A463F1">
      <w:pPr>
        <w:shd w:val="clear" w:color="auto" w:fill="FFFFFF"/>
        <w:spacing w:after="0"/>
        <w:rPr>
          <w:rFonts w:cs="Arial"/>
          <w:b/>
          <w:color w:val="222222"/>
          <w:sz w:val="19"/>
          <w:szCs w:val="19"/>
        </w:rPr>
      </w:pPr>
    </w:p>
    <w:p w14:paraId="60A78B95" w14:textId="7E9339C0" w:rsidR="00FA0E5F" w:rsidRDefault="00FA0E5F" w:rsidP="00FA0E5F">
      <w:pPr>
        <w:autoSpaceDE w:val="0"/>
        <w:autoSpaceDN w:val="0"/>
        <w:adjustRightInd w:val="0"/>
        <w:spacing w:after="0"/>
      </w:pPr>
      <w:r>
        <w:t xml:space="preserve">The concept design for the stormwater reticulation system is </w:t>
      </w:r>
      <w:r w:rsidR="00C41399">
        <w:t>close to completion</w:t>
      </w:r>
      <w:r>
        <w:t xml:space="preserve">, and we are keen to hear your feedback on it. </w:t>
      </w:r>
      <w:r w:rsidRPr="00FA0E5F">
        <w:t xml:space="preserve">We </w:t>
      </w:r>
      <w:r>
        <w:t xml:space="preserve">are </w:t>
      </w:r>
      <w:r w:rsidRPr="00FA0E5F">
        <w:t>hold</w:t>
      </w:r>
      <w:r>
        <w:t xml:space="preserve">ing two </w:t>
      </w:r>
      <w:r w:rsidRPr="00FA0E5F">
        <w:t xml:space="preserve">community drop-in sessions for public comment on these designs in Wye River and in Melbourne, before detailed designs are produced in September. All property owners and residents welcome. </w:t>
      </w:r>
    </w:p>
    <w:p w14:paraId="1BE442E1" w14:textId="77777777" w:rsidR="00FA0E5F" w:rsidRPr="00FA0E5F" w:rsidRDefault="00FA0E5F" w:rsidP="00FA0E5F">
      <w:pPr>
        <w:autoSpaceDE w:val="0"/>
        <w:autoSpaceDN w:val="0"/>
        <w:adjustRightInd w:val="0"/>
        <w:spacing w:after="0"/>
      </w:pPr>
    </w:p>
    <w:p w14:paraId="16A2BDC1" w14:textId="77777777" w:rsidR="00FA0E5F" w:rsidRDefault="00FA0E5F" w:rsidP="00FA0E5F">
      <w:pPr>
        <w:autoSpaceDE w:val="0"/>
        <w:autoSpaceDN w:val="0"/>
        <w:adjustRightInd w:val="0"/>
        <w:spacing w:after="0"/>
      </w:pPr>
      <w:r w:rsidRPr="00FA0E5F">
        <w:t xml:space="preserve">The concept designs will be put on the </w:t>
      </w:r>
      <w:proofErr w:type="spellStart"/>
      <w:r w:rsidRPr="00FA0E5F">
        <w:t>Wyesep</w:t>
      </w:r>
      <w:proofErr w:type="spellEnd"/>
      <w:r w:rsidRPr="00FA0E5F">
        <w:t xml:space="preserve"> Facebook page: </w:t>
      </w:r>
      <w:hyperlink r:id="rId7" w:history="1">
        <w:r w:rsidRPr="00FA0E5F">
          <w:t>www.facebook.com/wyesepconnect</w:t>
        </w:r>
      </w:hyperlink>
      <w:r w:rsidRPr="00FA0E5F">
        <w:t xml:space="preserve"> and the website </w:t>
      </w:r>
      <w:hyperlink r:id="rId8" w:history="1">
        <w:r w:rsidRPr="00FA0E5F">
          <w:t>www.colacotway.vic.gov.au/wyesep</w:t>
        </w:r>
      </w:hyperlink>
      <w:r w:rsidRPr="00FA0E5F">
        <w:t xml:space="preserve"> at least a week before the first drop in session.</w:t>
      </w:r>
    </w:p>
    <w:p w14:paraId="20489E48" w14:textId="77777777" w:rsidR="00FA0E5F" w:rsidRDefault="00FA0E5F" w:rsidP="00FA0E5F">
      <w:pPr>
        <w:autoSpaceDE w:val="0"/>
        <w:autoSpaceDN w:val="0"/>
        <w:adjustRightInd w:val="0"/>
        <w:spacing w:after="0"/>
      </w:pPr>
    </w:p>
    <w:p w14:paraId="1CECFE02" w14:textId="4E86F927" w:rsidR="00FA0E5F" w:rsidRPr="00FA0E5F" w:rsidRDefault="00FA0E5F" w:rsidP="00FA0E5F">
      <w:pPr>
        <w:autoSpaceDE w:val="0"/>
        <w:autoSpaceDN w:val="0"/>
        <w:adjustRightInd w:val="0"/>
        <w:spacing w:after="0"/>
      </w:pPr>
      <w:r>
        <w:t xml:space="preserve">No need to RSVP, please just come along. </w:t>
      </w:r>
    </w:p>
    <w:p w14:paraId="63BE8D89" w14:textId="77777777" w:rsidR="00FA0E5F" w:rsidRDefault="00FA0E5F" w:rsidP="00FA0E5F">
      <w:pPr>
        <w:shd w:val="clear" w:color="auto" w:fill="FFFFFF"/>
        <w:spacing w:after="0"/>
        <w:rPr>
          <w:b/>
        </w:rPr>
      </w:pPr>
    </w:p>
    <w:p w14:paraId="7C565ACB" w14:textId="538656D8" w:rsidR="00FA0E5F" w:rsidRPr="00FA0E5F" w:rsidRDefault="00FA0E5F" w:rsidP="00FA0E5F">
      <w:pPr>
        <w:shd w:val="clear" w:color="auto" w:fill="FFFFFF"/>
        <w:spacing w:after="0"/>
        <w:rPr>
          <w:b/>
        </w:rPr>
      </w:pPr>
      <w:r w:rsidRPr="00FA0E5F">
        <w:rPr>
          <w:b/>
        </w:rPr>
        <w:t>Community drop-in sessions:</w:t>
      </w:r>
    </w:p>
    <w:p w14:paraId="17E61B1B" w14:textId="12744495" w:rsidR="00FA0E5F" w:rsidRPr="00FA0E5F" w:rsidRDefault="00FA0E5F" w:rsidP="00FA0E5F">
      <w:pPr>
        <w:pStyle w:val="ListParagraph"/>
        <w:numPr>
          <w:ilvl w:val="0"/>
          <w:numId w:val="7"/>
        </w:numPr>
        <w:shd w:val="clear" w:color="auto" w:fill="FFFFFF"/>
        <w:spacing w:after="0"/>
        <w:ind w:left="357" w:hanging="357"/>
        <w:contextualSpacing w:val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Tuesday </w:t>
      </w:r>
      <w:r w:rsidRPr="00FA0E5F">
        <w:rPr>
          <w:rFonts w:asciiTheme="minorHAnsi" w:eastAsiaTheme="minorHAnsi" w:hAnsiTheme="minorHAnsi"/>
          <w:sz w:val="22"/>
          <w:szCs w:val="22"/>
          <w:lang w:eastAsia="en-US"/>
        </w:rPr>
        <w:t>29 August Wye River Surf Lifesaving Club</w:t>
      </w:r>
    </w:p>
    <w:p w14:paraId="71AA89F0" w14:textId="569E1826" w:rsidR="00FA0E5F" w:rsidRPr="00C41399" w:rsidRDefault="00FA0E5F" w:rsidP="00FA0E5F">
      <w:pPr>
        <w:pStyle w:val="ListParagraph"/>
        <w:shd w:val="clear" w:color="auto" w:fill="FFFFFF"/>
        <w:ind w:left="357"/>
        <w:rPr>
          <w:rFonts w:asciiTheme="minorHAnsi" w:eastAsiaTheme="minorHAnsi" w:hAnsiTheme="minorHAnsi"/>
          <w:sz w:val="22"/>
          <w:szCs w:val="22"/>
          <w:lang w:eastAsia="en-US"/>
        </w:rPr>
      </w:pPr>
      <w:r w:rsidRPr="00FA0E5F">
        <w:rPr>
          <w:rFonts w:asciiTheme="minorHAnsi" w:eastAsiaTheme="minorHAnsi" w:hAnsiTheme="minorHAnsi"/>
          <w:sz w:val="22"/>
          <w:szCs w:val="22"/>
          <w:lang w:eastAsia="en-US"/>
        </w:rPr>
        <w:t xml:space="preserve">4pm to 6.30pm with </w:t>
      </w:r>
      <w:bookmarkStart w:id="0" w:name="_GoBack"/>
      <w:r w:rsidRPr="00C41399">
        <w:rPr>
          <w:rFonts w:asciiTheme="minorHAnsi" w:eastAsiaTheme="minorHAnsi" w:hAnsiTheme="minorHAnsi"/>
          <w:sz w:val="22"/>
          <w:szCs w:val="22"/>
          <w:lang w:eastAsia="en-US"/>
        </w:rPr>
        <w:t xml:space="preserve">presentation of plans </w:t>
      </w:r>
      <w:r w:rsidR="00C41399" w:rsidRPr="00C41399">
        <w:rPr>
          <w:rFonts w:ascii="Calibri" w:hAnsi="Calibri" w:cs="Times New Roman"/>
          <w:bCs/>
          <w:sz w:val="22"/>
          <w:szCs w:val="22"/>
        </w:rPr>
        <w:t>at </w:t>
      </w:r>
      <w:r w:rsidR="00C41399" w:rsidRPr="00C41399">
        <w:rPr>
          <w:rStyle w:val="aqj"/>
          <w:rFonts w:ascii="Calibri" w:hAnsi="Calibri" w:cs="Times New Roman"/>
          <w:bCs/>
          <w:sz w:val="22"/>
          <w:szCs w:val="22"/>
        </w:rPr>
        <w:t>4.15pm and 5.30pm</w:t>
      </w:r>
    </w:p>
    <w:p w14:paraId="367A9FB1" w14:textId="3953BBC2" w:rsidR="00FA0E5F" w:rsidRPr="00C41399" w:rsidRDefault="00FA0E5F" w:rsidP="00FA0E5F">
      <w:pPr>
        <w:pStyle w:val="ListParagraph"/>
        <w:numPr>
          <w:ilvl w:val="0"/>
          <w:numId w:val="7"/>
        </w:numPr>
        <w:shd w:val="clear" w:color="auto" w:fill="FFFFFF"/>
        <w:spacing w:after="0"/>
        <w:ind w:left="357" w:hanging="357"/>
        <w:contextualSpacing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C41399">
        <w:rPr>
          <w:rFonts w:asciiTheme="minorHAnsi" w:eastAsiaTheme="minorHAnsi" w:hAnsiTheme="minorHAnsi"/>
          <w:sz w:val="22"/>
          <w:szCs w:val="22"/>
          <w:lang w:eastAsia="en-US"/>
        </w:rPr>
        <w:t>Thursday 31 August </w:t>
      </w:r>
      <w:proofErr w:type="spellStart"/>
      <w:r w:rsidRPr="00C41399">
        <w:rPr>
          <w:rFonts w:asciiTheme="minorHAnsi" w:eastAsiaTheme="minorHAnsi" w:hAnsiTheme="minorHAnsi"/>
          <w:sz w:val="22"/>
          <w:szCs w:val="22"/>
          <w:lang w:eastAsia="en-US"/>
        </w:rPr>
        <w:t>Cardno</w:t>
      </w:r>
      <w:proofErr w:type="spellEnd"/>
      <w:r w:rsidRPr="00C41399">
        <w:rPr>
          <w:rFonts w:asciiTheme="minorHAnsi" w:eastAsiaTheme="minorHAnsi" w:hAnsiTheme="minorHAnsi"/>
          <w:sz w:val="22"/>
          <w:szCs w:val="22"/>
          <w:lang w:eastAsia="en-US"/>
        </w:rPr>
        <w:t xml:space="preserve"> Office – Level 4, </w:t>
      </w:r>
    </w:p>
    <w:p w14:paraId="194D2B89" w14:textId="77777777" w:rsidR="00FA0E5F" w:rsidRPr="00C41399" w:rsidRDefault="00FA0E5F" w:rsidP="00FA0E5F">
      <w:pPr>
        <w:pStyle w:val="ListParagraph"/>
        <w:shd w:val="clear" w:color="auto" w:fill="FFFFFF"/>
        <w:ind w:left="357"/>
        <w:rPr>
          <w:rFonts w:asciiTheme="minorHAnsi" w:eastAsiaTheme="minorHAnsi" w:hAnsiTheme="minorHAnsi"/>
          <w:sz w:val="22"/>
          <w:szCs w:val="22"/>
          <w:lang w:eastAsia="en-US"/>
        </w:rPr>
      </w:pPr>
      <w:r w:rsidRPr="00C41399">
        <w:rPr>
          <w:rFonts w:asciiTheme="minorHAnsi" w:eastAsiaTheme="minorHAnsi" w:hAnsiTheme="minorHAnsi"/>
          <w:sz w:val="22"/>
          <w:szCs w:val="22"/>
          <w:lang w:eastAsia="en-US"/>
        </w:rPr>
        <w:t xml:space="preserve">501 Swanston Street, Melbourne </w:t>
      </w:r>
    </w:p>
    <w:p w14:paraId="408BDF44" w14:textId="2D68EFA4" w:rsidR="00FA0E5F" w:rsidRPr="00C41399" w:rsidRDefault="00FA0E5F" w:rsidP="00FA0E5F">
      <w:pPr>
        <w:pStyle w:val="ListParagraph"/>
        <w:shd w:val="clear" w:color="auto" w:fill="FFFFFF"/>
        <w:ind w:left="357"/>
        <w:rPr>
          <w:rFonts w:asciiTheme="minorHAnsi" w:eastAsiaTheme="minorHAnsi" w:hAnsiTheme="minorHAnsi"/>
          <w:sz w:val="22"/>
          <w:szCs w:val="22"/>
          <w:lang w:eastAsia="en-US"/>
        </w:rPr>
      </w:pPr>
      <w:r w:rsidRPr="00C41399">
        <w:rPr>
          <w:rFonts w:asciiTheme="minorHAnsi" w:eastAsiaTheme="minorHAnsi" w:hAnsiTheme="minorHAnsi"/>
          <w:sz w:val="22"/>
          <w:szCs w:val="22"/>
          <w:lang w:eastAsia="en-US"/>
        </w:rPr>
        <w:t>5pm til 7pm </w:t>
      </w:r>
      <w:r w:rsidR="00C41399" w:rsidRPr="00C41399">
        <w:rPr>
          <w:rFonts w:ascii="Calibri" w:hAnsi="Calibri" w:cs="Times New Roman"/>
          <w:bCs/>
          <w:sz w:val="22"/>
          <w:szCs w:val="22"/>
        </w:rPr>
        <w:t>with presentation of plans at </w:t>
      </w:r>
      <w:r w:rsidR="00C41399" w:rsidRPr="00C41399">
        <w:rPr>
          <w:rStyle w:val="aqj"/>
          <w:rFonts w:ascii="Calibri" w:hAnsi="Calibri" w:cs="Times New Roman"/>
          <w:bCs/>
          <w:sz w:val="22"/>
          <w:szCs w:val="22"/>
        </w:rPr>
        <w:t>5.15pm and 6pm</w:t>
      </w:r>
    </w:p>
    <w:bookmarkEnd w:id="0"/>
    <w:p w14:paraId="79CBEA34" w14:textId="612CFCE1" w:rsidR="00505090" w:rsidRDefault="00505090" w:rsidP="003C3D9A">
      <w:pPr>
        <w:shd w:val="clear" w:color="auto" w:fill="FFFFFF"/>
        <w:spacing w:after="0"/>
      </w:pPr>
    </w:p>
    <w:sectPr w:rsidR="00505090" w:rsidSect="00A463F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67"/>
    <w:multiLevelType w:val="hybridMultilevel"/>
    <w:tmpl w:val="0A84D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8B3"/>
    <w:multiLevelType w:val="hybridMultilevel"/>
    <w:tmpl w:val="7F90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D2684"/>
    <w:multiLevelType w:val="hybridMultilevel"/>
    <w:tmpl w:val="9848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73F82"/>
    <w:multiLevelType w:val="hybridMultilevel"/>
    <w:tmpl w:val="287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43BC2"/>
    <w:multiLevelType w:val="hybridMultilevel"/>
    <w:tmpl w:val="28C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706A"/>
    <w:multiLevelType w:val="hybridMultilevel"/>
    <w:tmpl w:val="CA7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786B"/>
    <w:multiLevelType w:val="hybridMultilevel"/>
    <w:tmpl w:val="D01A1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2"/>
    <w:rsid w:val="00000C41"/>
    <w:rsid w:val="00017958"/>
    <w:rsid w:val="00061264"/>
    <w:rsid w:val="00096A9D"/>
    <w:rsid w:val="000A70A7"/>
    <w:rsid w:val="00194EE1"/>
    <w:rsid w:val="002178FD"/>
    <w:rsid w:val="0023651E"/>
    <w:rsid w:val="00291409"/>
    <w:rsid w:val="00291F7F"/>
    <w:rsid w:val="002A5BBC"/>
    <w:rsid w:val="003C3D9A"/>
    <w:rsid w:val="003E183D"/>
    <w:rsid w:val="004C09F8"/>
    <w:rsid w:val="00505090"/>
    <w:rsid w:val="00506798"/>
    <w:rsid w:val="005449E7"/>
    <w:rsid w:val="005676C0"/>
    <w:rsid w:val="00581F05"/>
    <w:rsid w:val="00607883"/>
    <w:rsid w:val="0064027B"/>
    <w:rsid w:val="006B34BB"/>
    <w:rsid w:val="006F7AA1"/>
    <w:rsid w:val="00717ABC"/>
    <w:rsid w:val="00744D72"/>
    <w:rsid w:val="0078048C"/>
    <w:rsid w:val="0082308B"/>
    <w:rsid w:val="00852B19"/>
    <w:rsid w:val="00904553"/>
    <w:rsid w:val="00941281"/>
    <w:rsid w:val="00A463F1"/>
    <w:rsid w:val="00A633AE"/>
    <w:rsid w:val="00A74CA7"/>
    <w:rsid w:val="00A76EBD"/>
    <w:rsid w:val="00BB7F9C"/>
    <w:rsid w:val="00C41399"/>
    <w:rsid w:val="00D1530F"/>
    <w:rsid w:val="00DC0892"/>
    <w:rsid w:val="00DE10BF"/>
    <w:rsid w:val="00E1123E"/>
    <w:rsid w:val="00E55FC3"/>
    <w:rsid w:val="00EC3675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E183D"/>
    <w:pPr>
      <w:spacing w:line="240" w:lineRule="auto"/>
      <w:ind w:left="720"/>
      <w:contextualSpacing/>
    </w:pPr>
    <w:rPr>
      <w:rFonts w:ascii="Arial" w:eastAsiaTheme="minorEastAsia" w:hAnsi="Arial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07883"/>
    <w:pPr>
      <w:spacing w:after="0" w:line="240" w:lineRule="auto"/>
    </w:pPr>
    <w:rPr>
      <w:rFonts w:ascii="Arial" w:hAnsi="Arial" w:cstheme="majorBid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75"/>
    <w:rPr>
      <w:rFonts w:ascii="Arial" w:hAnsi="Arial"/>
      <w:color w:val="0000FF" w:themeColor="hyperlink"/>
      <w:u w:val="single"/>
    </w:rPr>
  </w:style>
  <w:style w:type="character" w:customStyle="1" w:styleId="aqj">
    <w:name w:val="aqj"/>
    <w:basedOn w:val="DefaultParagraphFont"/>
    <w:rsid w:val="00291409"/>
  </w:style>
  <w:style w:type="paragraph" w:customStyle="1" w:styleId="m1968431921202576699msolistparagraph">
    <w:name w:val="m_1968431921202576699msolistparagraph"/>
    <w:basedOn w:val="Normal"/>
    <w:rsid w:val="00DE10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E5F"/>
    <w:rPr>
      <w:rFonts w:ascii="Arial" w:eastAsiaTheme="minorEastAsia" w:hAnsi="Arial"/>
      <w:sz w:val="24"/>
      <w:szCs w:val="24"/>
      <w:lang w:eastAsia="ja-JP"/>
    </w:rPr>
  </w:style>
  <w:style w:type="paragraph" w:customStyle="1" w:styleId="m1081327066104313798msolistparagraph">
    <w:name w:val="m_1081327066104313798msolistparagraph"/>
    <w:basedOn w:val="Normal"/>
    <w:rsid w:val="00C4139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E183D"/>
    <w:pPr>
      <w:spacing w:line="240" w:lineRule="auto"/>
      <w:ind w:left="720"/>
      <w:contextualSpacing/>
    </w:pPr>
    <w:rPr>
      <w:rFonts w:ascii="Arial" w:eastAsiaTheme="minorEastAsia" w:hAnsi="Arial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07883"/>
    <w:pPr>
      <w:spacing w:after="0" w:line="240" w:lineRule="auto"/>
    </w:pPr>
    <w:rPr>
      <w:rFonts w:ascii="Arial" w:hAnsi="Arial" w:cstheme="majorBid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75"/>
    <w:rPr>
      <w:rFonts w:ascii="Arial" w:hAnsi="Arial"/>
      <w:color w:val="0000FF" w:themeColor="hyperlink"/>
      <w:u w:val="single"/>
    </w:rPr>
  </w:style>
  <w:style w:type="character" w:customStyle="1" w:styleId="aqj">
    <w:name w:val="aqj"/>
    <w:basedOn w:val="DefaultParagraphFont"/>
    <w:rsid w:val="00291409"/>
  </w:style>
  <w:style w:type="paragraph" w:customStyle="1" w:styleId="m1968431921202576699msolistparagraph">
    <w:name w:val="m_1968431921202576699msolistparagraph"/>
    <w:basedOn w:val="Normal"/>
    <w:rsid w:val="00DE10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E5F"/>
    <w:rPr>
      <w:rFonts w:ascii="Arial" w:eastAsiaTheme="minorEastAsia" w:hAnsi="Arial"/>
      <w:sz w:val="24"/>
      <w:szCs w:val="24"/>
      <w:lang w:eastAsia="ja-JP"/>
    </w:rPr>
  </w:style>
  <w:style w:type="paragraph" w:customStyle="1" w:styleId="m1081327066104313798msolistparagraph">
    <w:name w:val="m_1081327066104313798msolistparagraph"/>
    <w:basedOn w:val="Normal"/>
    <w:rsid w:val="00C4139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acebook.com/wyesepconnect" TargetMode="External"/><Relationship Id="rId8" Type="http://schemas.openxmlformats.org/officeDocument/2006/relationships/hyperlink" Target="http://www.colacotway.vic.gov.au/wyese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Kennedy</dc:creator>
  <cp:lastModifiedBy>Caroline Ottinger</cp:lastModifiedBy>
  <cp:revision>2</cp:revision>
  <dcterms:created xsi:type="dcterms:W3CDTF">2017-08-10T00:01:00Z</dcterms:created>
  <dcterms:modified xsi:type="dcterms:W3CDTF">2017-08-10T00:01:00Z</dcterms:modified>
</cp:coreProperties>
</file>